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1058" w14:textId="77777777" w:rsidR="009F7A3D" w:rsidRPr="009F7A3D" w:rsidRDefault="009F7A3D" w:rsidP="009F7A3D">
      <w:pPr>
        <w:pStyle w:val="Heading3"/>
        <w:spacing w:after="240"/>
        <w:jc w:val="center"/>
        <w:rPr>
          <w:rStyle w:val="Strong"/>
          <w:b w:val="0"/>
          <w:bCs w:val="0"/>
          <w:sz w:val="32"/>
          <w:szCs w:val="32"/>
        </w:rPr>
      </w:pPr>
      <w:bookmarkStart w:id="0" w:name="_Toc106799415"/>
      <w:r w:rsidRPr="009F7A3D">
        <w:rPr>
          <w:rStyle w:val="Strong"/>
          <w:sz w:val="32"/>
          <w:szCs w:val="32"/>
        </w:rPr>
        <w:t>School and Community Leadership Team Norm Setting Activity</w:t>
      </w:r>
      <w:bookmarkEnd w:id="0"/>
    </w:p>
    <w:p w14:paraId="500FDB02" w14:textId="77777777" w:rsidR="009F7A3D" w:rsidRPr="009F7A3D" w:rsidRDefault="009F7A3D" w:rsidP="009F7A3D">
      <w:pPr>
        <w:rPr>
          <w:rStyle w:val="Strong"/>
          <w:b w:val="0"/>
          <w:bCs w:val="0"/>
          <w:color w:val="37383B"/>
          <w:sz w:val="24"/>
          <w:szCs w:val="24"/>
        </w:rPr>
      </w:pPr>
      <w:r w:rsidRPr="009F7A3D">
        <w:rPr>
          <w:rStyle w:val="Strong"/>
          <w:color w:val="37383B"/>
          <w:sz w:val="24"/>
          <w:szCs w:val="24"/>
        </w:rPr>
        <w:t xml:space="preserve">The </w:t>
      </w:r>
      <w:proofErr w:type="gramStart"/>
      <w:r w:rsidRPr="009F7A3D">
        <w:rPr>
          <w:rStyle w:val="Strong"/>
          <w:color w:val="37383B"/>
          <w:sz w:val="24"/>
          <w:szCs w:val="24"/>
        </w:rPr>
        <w:t>School</w:t>
      </w:r>
      <w:proofErr w:type="gramEnd"/>
      <w:r w:rsidRPr="009F7A3D">
        <w:rPr>
          <w:rStyle w:val="Strong"/>
          <w:color w:val="37383B"/>
          <w:sz w:val="24"/>
          <w:szCs w:val="24"/>
        </w:rPr>
        <w:t xml:space="preserve"> Leader uses the following steps to engage </w:t>
      </w:r>
      <w:proofErr w:type="gramStart"/>
      <w:r w:rsidRPr="009F7A3D">
        <w:rPr>
          <w:rStyle w:val="Strong"/>
          <w:color w:val="37383B"/>
          <w:sz w:val="24"/>
          <w:szCs w:val="24"/>
        </w:rPr>
        <w:t>School</w:t>
      </w:r>
      <w:proofErr w:type="gramEnd"/>
      <w:r w:rsidRPr="009F7A3D">
        <w:rPr>
          <w:rStyle w:val="Strong"/>
          <w:color w:val="37383B"/>
          <w:sz w:val="24"/>
          <w:szCs w:val="24"/>
        </w:rPr>
        <w:t xml:space="preserve"> Leadership Team in identifying and agreeing to norms or behaviors team members will demonstrate during their work together. </w:t>
      </w:r>
    </w:p>
    <w:p w14:paraId="0B51A9CE" w14:textId="77777777" w:rsidR="009F7A3D" w:rsidRPr="009F7A3D" w:rsidRDefault="009F7A3D" w:rsidP="009F7A3D">
      <w:pPr>
        <w:pStyle w:val="NormalWeb"/>
        <w:numPr>
          <w:ilvl w:val="0"/>
          <w:numId w:val="1"/>
        </w:numPr>
        <w:spacing w:line="276" w:lineRule="auto"/>
        <w:ind w:left="1350" w:hanging="990"/>
        <w:rPr>
          <w:rFonts w:asciiTheme="minorHAnsi" w:hAnsiTheme="minorHAnsi" w:cs="Calibri"/>
          <w:color w:val="37383B"/>
        </w:rPr>
      </w:pPr>
      <w:r w:rsidRPr="009F7A3D">
        <w:rPr>
          <w:rFonts w:asciiTheme="minorHAnsi" w:hAnsiTheme="minorHAnsi" w:cs="Calibri"/>
          <w:color w:val="37383B"/>
        </w:rPr>
        <w:t xml:space="preserve">Ask everyone to think about a positive team experience and share what worked well. </w:t>
      </w:r>
    </w:p>
    <w:p w14:paraId="56EC01A7" w14:textId="77777777" w:rsidR="009F7A3D" w:rsidRPr="009F7A3D" w:rsidRDefault="009F7A3D" w:rsidP="009F7A3D">
      <w:pPr>
        <w:pStyle w:val="NormalWeb"/>
        <w:numPr>
          <w:ilvl w:val="0"/>
          <w:numId w:val="1"/>
        </w:numPr>
        <w:spacing w:line="276" w:lineRule="auto"/>
        <w:ind w:left="1350" w:hanging="990"/>
        <w:rPr>
          <w:rFonts w:asciiTheme="minorHAnsi" w:hAnsiTheme="minorHAnsi" w:cs="Calibri"/>
          <w:color w:val="37383B"/>
        </w:rPr>
      </w:pPr>
      <w:r w:rsidRPr="009F7A3D">
        <w:rPr>
          <w:rFonts w:asciiTheme="minorHAnsi" w:hAnsiTheme="minorHAnsi" w:cs="Calibri"/>
          <w:color w:val="37383B"/>
        </w:rPr>
        <w:t>Summarize what makes a positive team experience.</w:t>
      </w:r>
    </w:p>
    <w:p w14:paraId="370837E3" w14:textId="77777777" w:rsidR="009F7A3D" w:rsidRPr="009F7A3D" w:rsidRDefault="009F7A3D" w:rsidP="009F7A3D">
      <w:pPr>
        <w:pStyle w:val="NormalWeb"/>
        <w:numPr>
          <w:ilvl w:val="0"/>
          <w:numId w:val="1"/>
        </w:numPr>
        <w:spacing w:line="276" w:lineRule="auto"/>
        <w:ind w:left="1350" w:hanging="990"/>
        <w:rPr>
          <w:rFonts w:asciiTheme="minorHAnsi" w:hAnsiTheme="minorHAnsi" w:cs="Calibri"/>
          <w:color w:val="37383B"/>
        </w:rPr>
      </w:pPr>
      <w:r w:rsidRPr="009F7A3D">
        <w:rPr>
          <w:rFonts w:asciiTheme="minorHAnsi" w:hAnsiTheme="minorHAnsi" w:cs="Calibri"/>
          <w:color w:val="37383B"/>
        </w:rPr>
        <w:t>Ask individuals to suggest behaviors/norms that would contribute to overall team success. Keep track of suggestions on a chart paper or digitally.</w:t>
      </w:r>
    </w:p>
    <w:p w14:paraId="5154DF99" w14:textId="77777777" w:rsidR="009F7A3D" w:rsidRPr="009F7A3D" w:rsidRDefault="009F7A3D" w:rsidP="009F7A3D">
      <w:pPr>
        <w:pStyle w:val="NormalWeb"/>
        <w:numPr>
          <w:ilvl w:val="0"/>
          <w:numId w:val="1"/>
        </w:numPr>
        <w:spacing w:line="276" w:lineRule="auto"/>
        <w:ind w:left="1350" w:hanging="990"/>
        <w:rPr>
          <w:rFonts w:asciiTheme="minorHAnsi" w:hAnsiTheme="minorHAnsi" w:cs="Calibri"/>
          <w:color w:val="37383B"/>
        </w:rPr>
      </w:pPr>
      <w:r w:rsidRPr="009F7A3D">
        <w:rPr>
          <w:rFonts w:asciiTheme="minorHAnsi" w:hAnsiTheme="minorHAnsi" w:cs="Calibri"/>
          <w:color w:val="37383B"/>
        </w:rPr>
        <w:t>Discuss suggestions as a group and decide which suggestions could serve as norms.</w:t>
      </w:r>
    </w:p>
    <w:p w14:paraId="4012CC25" w14:textId="77777777" w:rsidR="009F7A3D" w:rsidRPr="009F7A3D" w:rsidRDefault="009F7A3D" w:rsidP="009F7A3D">
      <w:pPr>
        <w:pStyle w:val="NormalWeb"/>
        <w:numPr>
          <w:ilvl w:val="0"/>
          <w:numId w:val="1"/>
        </w:numPr>
        <w:spacing w:line="276" w:lineRule="auto"/>
        <w:ind w:left="1350" w:hanging="990"/>
        <w:rPr>
          <w:rFonts w:asciiTheme="minorHAnsi" w:hAnsiTheme="minorHAnsi" w:cs="Calibri"/>
          <w:color w:val="37383B"/>
        </w:rPr>
      </w:pPr>
      <w:r w:rsidRPr="009F7A3D">
        <w:rPr>
          <w:rFonts w:asciiTheme="minorHAnsi" w:hAnsiTheme="minorHAnsi" w:cs="Calibri"/>
          <w:color w:val="37383B"/>
        </w:rPr>
        <w:t>List three to five norms that the School and Community Leadership Team agrees to follow during all team meetings.</w:t>
      </w:r>
      <w:r w:rsidRPr="009F7A3D">
        <w:rPr>
          <w:rFonts w:asciiTheme="minorHAnsi" w:hAnsiTheme="minorHAnsi" w:cs="Calibri"/>
          <w:b/>
          <w:bCs/>
          <w:color w:val="37383B"/>
        </w:rPr>
        <w:t xml:space="preserve"> </w:t>
      </w:r>
      <w:r w:rsidRPr="009F7A3D">
        <w:rPr>
          <w:rFonts w:asciiTheme="minorHAnsi" w:hAnsiTheme="minorHAnsi" w:cs="Calibri"/>
          <w:color w:val="37383B"/>
        </w:rPr>
        <w:t xml:space="preserve">Identify examples and nonexamples of the norms in action. </w:t>
      </w:r>
    </w:p>
    <w:p w14:paraId="2C2E7FEF" w14:textId="77777777" w:rsidR="009F7A3D" w:rsidRPr="009F7A3D" w:rsidRDefault="009F7A3D" w:rsidP="009F7A3D">
      <w:pPr>
        <w:pStyle w:val="NormalWeb"/>
        <w:numPr>
          <w:ilvl w:val="0"/>
          <w:numId w:val="1"/>
        </w:numPr>
        <w:spacing w:line="276" w:lineRule="auto"/>
        <w:ind w:left="1350" w:hanging="990"/>
        <w:rPr>
          <w:rFonts w:asciiTheme="minorHAnsi" w:hAnsiTheme="minorHAnsi" w:cs="Calibri"/>
          <w:color w:val="37383B"/>
        </w:rPr>
      </w:pPr>
      <w:r w:rsidRPr="009F7A3D">
        <w:rPr>
          <w:rFonts w:asciiTheme="minorHAnsi" w:hAnsiTheme="minorHAnsi" w:cs="Calibri"/>
          <w:color w:val="37383B"/>
        </w:rPr>
        <w:t>Discuss how to hold each other accountable in a respectful way for the behaviors/norms.</w:t>
      </w:r>
    </w:p>
    <w:p w14:paraId="0EEEBB29" w14:textId="77777777" w:rsidR="009F7A3D" w:rsidRPr="009F7A3D" w:rsidRDefault="009F7A3D" w:rsidP="009F7A3D">
      <w:pPr>
        <w:pStyle w:val="NormalWeb"/>
        <w:numPr>
          <w:ilvl w:val="0"/>
          <w:numId w:val="1"/>
        </w:numPr>
        <w:spacing w:line="276" w:lineRule="auto"/>
        <w:ind w:left="1350" w:hanging="990"/>
        <w:rPr>
          <w:rFonts w:asciiTheme="minorHAnsi" w:hAnsiTheme="minorHAnsi" w:cs="Calibri"/>
        </w:rPr>
      </w:pPr>
      <w:r w:rsidRPr="009F7A3D">
        <w:rPr>
          <w:rFonts w:asciiTheme="minorHAnsi" w:hAnsiTheme="minorHAnsi" w:cs="Calibri"/>
          <w:color w:val="37383B"/>
        </w:rPr>
        <w:t xml:space="preserve">Discuss how the team will respond if someone consistently does not honor the </w:t>
      </w:r>
      <w:r w:rsidRPr="009F7A3D">
        <w:rPr>
          <w:rFonts w:asciiTheme="minorHAnsi" w:hAnsiTheme="minorHAnsi" w:cs="Calibri"/>
        </w:rPr>
        <w:t xml:space="preserve">behaviors/norms. </w:t>
      </w:r>
    </w:p>
    <w:tbl>
      <w:tblPr>
        <w:tblStyle w:val="TableGrid"/>
        <w:tblW w:w="8280" w:type="dxa"/>
        <w:tblInd w:w="35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  <w:tblCaption w:val="School and Community Leadership Team Norms"/>
        <w:tblDescription w:val="Fields to enter norms"/>
      </w:tblPr>
      <w:tblGrid>
        <w:gridCol w:w="8280"/>
      </w:tblGrid>
      <w:tr w:rsidR="009F7A3D" w:rsidRPr="00A97FE5" w14:paraId="3B105E5B" w14:textId="77777777" w:rsidTr="00774B69">
        <w:trPr>
          <w:trHeight w:val="368"/>
          <w:tblHeader/>
        </w:trPr>
        <w:tc>
          <w:tcPr>
            <w:tcW w:w="8280" w:type="dxa"/>
            <w:vAlign w:val="center"/>
          </w:tcPr>
          <w:p w14:paraId="778EC45F" w14:textId="77777777" w:rsidR="009F7A3D" w:rsidRPr="009F7A3D" w:rsidRDefault="009F7A3D" w:rsidP="005A25A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9F7A3D">
              <w:rPr>
                <w:rFonts w:asciiTheme="minorHAnsi" w:hAnsiTheme="minorHAnsi" w:cs="Calibri"/>
                <w:b/>
                <w:bCs/>
              </w:rPr>
              <w:t>School and Community Leadership Team Norms</w:t>
            </w:r>
          </w:p>
        </w:tc>
      </w:tr>
      <w:tr w:rsidR="009F7A3D" w:rsidRPr="00A97FE5" w14:paraId="7B1F9015" w14:textId="77777777" w:rsidTr="005A25AB">
        <w:trPr>
          <w:trHeight w:val="368"/>
        </w:trPr>
        <w:tc>
          <w:tcPr>
            <w:tcW w:w="8280" w:type="dxa"/>
            <w:vAlign w:val="center"/>
          </w:tcPr>
          <w:p w14:paraId="7E00ADFC" w14:textId="77777777" w:rsidR="009F7A3D" w:rsidRPr="006433BA" w:rsidRDefault="009F7A3D" w:rsidP="009F7A3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720" w:lineRule="auto"/>
              <w:ind w:left="51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9F7A3D" w:rsidRPr="00A97FE5" w14:paraId="3F2A37EB" w14:textId="77777777" w:rsidTr="005A25AB">
        <w:trPr>
          <w:trHeight w:val="359"/>
        </w:trPr>
        <w:tc>
          <w:tcPr>
            <w:tcW w:w="8280" w:type="dxa"/>
            <w:vAlign w:val="center"/>
          </w:tcPr>
          <w:p w14:paraId="04E7796F" w14:textId="77777777" w:rsidR="009F7A3D" w:rsidRPr="006433BA" w:rsidRDefault="009F7A3D" w:rsidP="009F7A3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720" w:lineRule="auto"/>
              <w:ind w:left="51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9F7A3D" w:rsidRPr="00A97FE5" w14:paraId="69E56462" w14:textId="77777777" w:rsidTr="005A25AB">
        <w:trPr>
          <w:trHeight w:val="341"/>
        </w:trPr>
        <w:tc>
          <w:tcPr>
            <w:tcW w:w="8280" w:type="dxa"/>
            <w:vAlign w:val="center"/>
          </w:tcPr>
          <w:p w14:paraId="51B00CBC" w14:textId="77777777" w:rsidR="009F7A3D" w:rsidRPr="006433BA" w:rsidRDefault="009F7A3D" w:rsidP="009F7A3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720" w:lineRule="auto"/>
              <w:ind w:left="51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9F7A3D" w:rsidRPr="00A97FE5" w14:paraId="27BFDA13" w14:textId="77777777" w:rsidTr="005A25AB">
        <w:trPr>
          <w:trHeight w:val="359"/>
        </w:trPr>
        <w:tc>
          <w:tcPr>
            <w:tcW w:w="8280" w:type="dxa"/>
            <w:vAlign w:val="center"/>
          </w:tcPr>
          <w:p w14:paraId="2048E682" w14:textId="77777777" w:rsidR="009F7A3D" w:rsidRPr="006433BA" w:rsidRDefault="009F7A3D" w:rsidP="009F7A3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720" w:lineRule="auto"/>
              <w:ind w:left="51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9F7A3D" w:rsidRPr="00A97FE5" w14:paraId="43CEBF58" w14:textId="77777777" w:rsidTr="005A25AB">
        <w:trPr>
          <w:trHeight w:val="341"/>
        </w:trPr>
        <w:tc>
          <w:tcPr>
            <w:tcW w:w="8280" w:type="dxa"/>
            <w:vAlign w:val="center"/>
          </w:tcPr>
          <w:p w14:paraId="061DE45F" w14:textId="77777777" w:rsidR="009F7A3D" w:rsidRPr="006433BA" w:rsidRDefault="009F7A3D" w:rsidP="009F7A3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720" w:lineRule="auto"/>
              <w:ind w:left="51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14:paraId="0AB8C9BA" w14:textId="77777777" w:rsidR="008F5D0F" w:rsidRDefault="008F5D0F"/>
    <w:sectPr w:rsidR="008F5D0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01A12" w14:textId="77777777" w:rsidR="00922818" w:rsidRDefault="00922818" w:rsidP="00922818">
      <w:pPr>
        <w:spacing w:after="0" w:line="240" w:lineRule="auto"/>
      </w:pPr>
      <w:r>
        <w:separator/>
      </w:r>
    </w:p>
  </w:endnote>
  <w:endnote w:type="continuationSeparator" w:id="0">
    <w:p w14:paraId="3A721CB2" w14:textId="77777777" w:rsidR="00922818" w:rsidRDefault="00922818" w:rsidP="0092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C558" w14:textId="0DC95F0B" w:rsidR="00922818" w:rsidRPr="0042743E" w:rsidRDefault="00922818" w:rsidP="00922818">
    <w:pPr>
      <w:pStyle w:val="NoSpacing"/>
      <w:tabs>
        <w:tab w:val="left" w:pos="360"/>
      </w:tabs>
      <w:rPr>
        <w:rFonts w:cs="Times New Roman"/>
        <w:sz w:val="18"/>
        <w:szCs w:val="18"/>
      </w:rPr>
    </w:pPr>
    <w:r w:rsidRPr="0042743E">
      <w:rPr>
        <w:rFonts w:cs="Times New Roman"/>
        <w:sz w:val="18"/>
        <w:szCs w:val="18"/>
      </w:rPr>
      <w:t>Form # 05-</w:t>
    </w:r>
    <w:r>
      <w:rPr>
        <w:rFonts w:cs="Times New Roman"/>
        <w:sz w:val="18"/>
        <w:szCs w:val="18"/>
      </w:rPr>
      <w:t>23-035b</w:t>
    </w:r>
  </w:p>
  <w:p w14:paraId="66C2ACDD" w14:textId="77777777" w:rsidR="00922818" w:rsidRPr="0042743E" w:rsidRDefault="00922818" w:rsidP="00922818">
    <w:pPr>
      <w:pStyle w:val="Footer"/>
      <w:rPr>
        <w:sz w:val="18"/>
        <w:szCs w:val="18"/>
      </w:rPr>
    </w:pPr>
    <w:r w:rsidRPr="0042743E">
      <w:rPr>
        <w:rFonts w:cs="Times New Roman"/>
        <w:sz w:val="18"/>
        <w:szCs w:val="18"/>
      </w:rPr>
      <w:t>Alaska Department of Education &amp; Early Development</w:t>
    </w:r>
    <w:r w:rsidRPr="0042743E"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-7209063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Pr="0042743E">
          <w:rPr>
            <w:sz w:val="18"/>
            <w:szCs w:val="18"/>
          </w:rPr>
          <w:fldChar w:fldCharType="begin"/>
        </w:r>
        <w:r w:rsidRPr="0042743E">
          <w:rPr>
            <w:sz w:val="18"/>
            <w:szCs w:val="18"/>
          </w:rPr>
          <w:instrText xml:space="preserve"> PAGE   \* MERGEFORMAT </w:instrText>
        </w:r>
        <w:r w:rsidRPr="0042743E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8</w:t>
        </w:r>
        <w:r w:rsidRPr="0042743E">
          <w:rPr>
            <w:noProof/>
            <w:sz w:val="18"/>
            <w:szCs w:val="18"/>
          </w:rPr>
          <w:fldChar w:fldCharType="end"/>
        </w:r>
      </w:sdtContent>
    </w:sdt>
  </w:p>
  <w:p w14:paraId="79B52A14" w14:textId="77777777" w:rsidR="00922818" w:rsidRDefault="00922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977DA" w14:textId="77777777" w:rsidR="00922818" w:rsidRDefault="00922818" w:rsidP="00922818">
      <w:pPr>
        <w:spacing w:after="0" w:line="240" w:lineRule="auto"/>
      </w:pPr>
      <w:r>
        <w:separator/>
      </w:r>
    </w:p>
  </w:footnote>
  <w:footnote w:type="continuationSeparator" w:id="0">
    <w:p w14:paraId="6B7B25BA" w14:textId="77777777" w:rsidR="00922818" w:rsidRDefault="00922818" w:rsidP="00922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656F" w14:textId="77777777" w:rsidR="00774B69" w:rsidRPr="00977F06" w:rsidRDefault="00774B69" w:rsidP="00774B69">
    <w:pPr>
      <w:pStyle w:val="Header"/>
      <w:rPr>
        <w:rFonts w:cstheme="minorHAnsi"/>
        <w:color w:val="000000" w:themeColor="text1"/>
        <w:sz w:val="20"/>
        <w:szCs w:val="20"/>
      </w:rPr>
    </w:pPr>
    <w:r w:rsidRPr="008768B6">
      <w:rPr>
        <w:rFonts w:cs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3D458A0" wp14:editId="71D11C71">
          <wp:simplePos x="0" y="0"/>
          <wp:positionH relativeFrom="column">
            <wp:posOffset>130175</wp:posOffset>
          </wp:positionH>
          <wp:positionV relativeFrom="paragraph">
            <wp:posOffset>-7454</wp:posOffset>
          </wp:positionV>
          <wp:extent cx="485775" cy="485775"/>
          <wp:effectExtent l="0" t="0" r="9525" b="9525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68B6">
      <w:rPr>
        <w:rFonts w:cstheme="minorHAnsi"/>
        <w:color w:val="000000" w:themeColor="text1"/>
        <w:sz w:val="20"/>
        <w:szCs w:val="20"/>
      </w:rPr>
      <w:t xml:space="preserve">This form is part of the Empowerment Process for School Improvement and is to be used in conjunction with the Empowerment Playbook. For directions on this </w:t>
    </w:r>
    <w:r>
      <w:rPr>
        <w:rFonts w:cstheme="minorHAnsi"/>
        <w:color w:val="000000" w:themeColor="text1"/>
        <w:sz w:val="20"/>
        <w:szCs w:val="20"/>
      </w:rPr>
      <w:t>form</w:t>
    </w:r>
    <w:r w:rsidRPr="008768B6">
      <w:rPr>
        <w:rFonts w:cstheme="minorHAnsi"/>
        <w:color w:val="000000" w:themeColor="text1"/>
        <w:sz w:val="20"/>
        <w:szCs w:val="20"/>
      </w:rPr>
      <w:t xml:space="preserve">, see page </w:t>
    </w:r>
    <w:r>
      <w:rPr>
        <w:rFonts w:cstheme="minorHAnsi"/>
        <w:color w:val="000000" w:themeColor="text1"/>
        <w:sz w:val="20"/>
        <w:szCs w:val="20"/>
      </w:rPr>
      <w:t>19</w:t>
    </w:r>
    <w:r w:rsidRPr="008768B6">
      <w:rPr>
        <w:rFonts w:cstheme="minorHAnsi"/>
        <w:color w:val="000000" w:themeColor="text1"/>
        <w:sz w:val="20"/>
        <w:szCs w:val="20"/>
      </w:rPr>
      <w:t xml:space="preserve"> in the Empowerment Playbook. </w:t>
    </w:r>
  </w:p>
  <w:p w14:paraId="6320AAF9" w14:textId="77777777" w:rsidR="00922818" w:rsidRDefault="00922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7746"/>
    <w:multiLevelType w:val="hybridMultilevel"/>
    <w:tmpl w:val="EC168C0E"/>
    <w:lvl w:ilvl="0" w:tplc="8918CCF0">
      <w:start w:val="1"/>
      <w:numFmt w:val="decimal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626AC"/>
    <w:multiLevelType w:val="hybridMultilevel"/>
    <w:tmpl w:val="9804621C"/>
    <w:lvl w:ilvl="0" w:tplc="4448F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034835">
    <w:abstractNumId w:val="0"/>
  </w:num>
  <w:num w:numId="2" w16cid:durableId="1264535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3D"/>
    <w:rsid w:val="00774B69"/>
    <w:rsid w:val="008F5D0F"/>
    <w:rsid w:val="00922818"/>
    <w:rsid w:val="009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E7AD"/>
  <w15:chartTrackingRefBased/>
  <w15:docId w15:val="{783AE62C-432A-4DAC-A1D5-E8312D60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A3D"/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7A3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F7A3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F7A3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7A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22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81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22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818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92281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2281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Brittnay D (EED)</dc:creator>
  <cp:keywords/>
  <dc:description/>
  <cp:lastModifiedBy>Roe, Christy M (EED)</cp:lastModifiedBy>
  <cp:revision>3</cp:revision>
  <dcterms:created xsi:type="dcterms:W3CDTF">2022-12-06T22:07:00Z</dcterms:created>
  <dcterms:modified xsi:type="dcterms:W3CDTF">2023-04-06T19:04:00Z</dcterms:modified>
</cp:coreProperties>
</file>