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66F1E" w14:textId="77777777" w:rsidR="00BA18B2" w:rsidRDefault="00BA18B2" w:rsidP="00BA18B2">
      <w:pPr>
        <w:spacing w:after="480"/>
        <w:rPr>
          <w:rFonts w:ascii="Arial" w:eastAsia="Arial" w:hAnsi="Arial" w:cs="Arial"/>
          <w:b/>
          <w:sz w:val="96"/>
        </w:rPr>
      </w:pPr>
      <w:bookmarkStart w:id="0" w:name="_Toc36808971"/>
      <w:bookmarkStart w:id="1" w:name="_Toc39059114"/>
      <w:r>
        <w:rPr>
          <w:noProof/>
        </w:rPr>
        <w:drawing>
          <wp:inline distT="0" distB="0" distL="0" distR="0" wp14:anchorId="2FE2C39A" wp14:editId="2976AC82">
            <wp:extent cx="1895475" cy="1743075"/>
            <wp:effectExtent l="0" t="0" r="9525" b="9525"/>
            <wp:docPr id="2" name="Picture 2" descr="Alaska Department of Education and Earl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Logos EED\Color EE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38737" w14:textId="48C4CE98" w:rsidR="00BA18B2" w:rsidRPr="00BA18B2" w:rsidRDefault="00BA18B2" w:rsidP="00BA18B2">
      <w:pPr>
        <w:pStyle w:val="Heading1"/>
      </w:pPr>
      <w:r w:rsidRPr="00BA18B2">
        <w:t>Template</w:t>
      </w:r>
    </w:p>
    <w:p w14:paraId="000B65AA" w14:textId="5C27F8DC" w:rsidR="00BA18B2" w:rsidRPr="00BA18B2" w:rsidRDefault="00BA18B2" w:rsidP="00BA18B2">
      <w:pPr>
        <w:pStyle w:val="Heading1"/>
      </w:pPr>
    </w:p>
    <w:p w14:paraId="31901E80" w14:textId="77777777" w:rsidR="00BA18B2" w:rsidRPr="00BA18B2" w:rsidRDefault="00BA18B2" w:rsidP="00BA18B2">
      <w:pPr>
        <w:pStyle w:val="Heading1"/>
      </w:pPr>
      <w:r w:rsidRPr="00BA18B2">
        <w:t xml:space="preserve">School Facility Condition Surveys </w:t>
      </w:r>
    </w:p>
    <w:p w14:paraId="03D1367A" w14:textId="77777777" w:rsidR="00237D13" w:rsidRDefault="00BA18B2" w:rsidP="00BA18B2">
      <w:pPr>
        <w:spacing w:after="160"/>
      </w:pPr>
      <w:r>
        <w:br w:type="page"/>
      </w:r>
    </w:p>
    <w:p w14:paraId="4F0BFF0B" w14:textId="2A3FAF61" w:rsidR="00237D13" w:rsidRPr="00237D13" w:rsidRDefault="00237D13" w:rsidP="00BA18B2">
      <w:pPr>
        <w:spacing w:after="1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Instruction for Use</w:t>
      </w:r>
    </w:p>
    <w:p w14:paraId="671A9CD8" w14:textId="0FB11A07" w:rsidR="00921615" w:rsidRDefault="00BA18B2" w:rsidP="00237D13">
      <w:pPr>
        <w:spacing w:after="160"/>
        <w:rPr>
          <w:rFonts w:eastAsia="Arial"/>
        </w:rPr>
      </w:pPr>
      <w:r>
        <w:t xml:space="preserve">This document supplements the Alaska Department of Education and Early Development (DEED) publication </w:t>
      </w:r>
      <w:r w:rsidRPr="00096DF0">
        <w:rPr>
          <w:rStyle w:val="BookTitle"/>
          <w:rFonts w:eastAsia="Arial"/>
        </w:rPr>
        <w:t>Guide for School Facility Condition Surveys, 2020 Edition</w:t>
      </w:r>
      <w:r>
        <w:rPr>
          <w:rFonts w:eastAsia="Arial"/>
        </w:rPr>
        <w:t xml:space="preserve"> </w:t>
      </w:r>
      <w:r w:rsidR="00921615">
        <w:rPr>
          <w:rFonts w:eastAsia="Arial"/>
        </w:rPr>
        <w:t>(education.alaska.edu/facilities/publications/</w:t>
      </w:r>
      <w:r w:rsidR="00921615" w:rsidRPr="00921615">
        <w:rPr>
          <w:rFonts w:eastAsia="Arial"/>
        </w:rPr>
        <w:t>ConditionSurvey.pdf</w:t>
      </w:r>
      <w:r w:rsidR="00921615">
        <w:rPr>
          <w:rFonts w:eastAsia="Arial"/>
        </w:rPr>
        <w:t xml:space="preserve">). </w:t>
      </w:r>
      <w:r w:rsidR="005F0681">
        <w:rPr>
          <w:rFonts w:eastAsia="Arial"/>
        </w:rPr>
        <w:t xml:space="preserve"> </w:t>
      </w:r>
      <w:r w:rsidR="00921615">
        <w:rPr>
          <w:rFonts w:eastAsia="Arial"/>
        </w:rPr>
        <w:t xml:space="preserve">Please reference that publication for additional department guidance on condition surveys and use of this template. </w:t>
      </w:r>
    </w:p>
    <w:p w14:paraId="328232E3" w14:textId="70532C6D" w:rsidR="00BA18B2" w:rsidRDefault="00D73330" w:rsidP="00237D13">
      <w:pPr>
        <w:spacing w:after="160"/>
      </w:pPr>
      <w:r>
        <w:rPr>
          <w:rFonts w:eastAsia="Arial"/>
        </w:rPr>
        <w:t xml:space="preserve">The </w:t>
      </w:r>
      <w:r w:rsidR="00BA18B2">
        <w:rPr>
          <w:rFonts w:eastAsia="Arial"/>
        </w:rPr>
        <w:t>template</w:t>
      </w:r>
      <w:r w:rsidR="00BA18B2">
        <w:t xml:space="preserve"> </w:t>
      </w:r>
      <w:r>
        <w:t>organizes facility condition survey information</w:t>
      </w:r>
      <w:r w:rsidR="00BA18B2">
        <w:t xml:space="preserve"> </w:t>
      </w:r>
      <w:r w:rsidR="00096DF0">
        <w:t>based on</w:t>
      </w:r>
      <w:r w:rsidR="00A649C0">
        <w:t xml:space="preserve">: 1) </w:t>
      </w:r>
      <w:r w:rsidR="00237D13">
        <w:t xml:space="preserve">the </w:t>
      </w:r>
      <w:r>
        <w:t xml:space="preserve">department’s standard </w:t>
      </w:r>
      <w:r w:rsidR="00921615">
        <w:t xml:space="preserve">building system </w:t>
      </w:r>
      <w:r>
        <w:t xml:space="preserve">classification </w:t>
      </w:r>
      <w:r w:rsidR="00921615">
        <w:t>structure</w:t>
      </w:r>
      <w:r w:rsidR="00A649C0">
        <w:t>, and 2) a standardized five-part content guide</w:t>
      </w:r>
      <w:r w:rsidR="005F0681">
        <w:t>.</w:t>
      </w:r>
      <w:r w:rsidR="00096DF0">
        <w:t xml:space="preserve"> This </w:t>
      </w:r>
      <w:r w:rsidR="00921615">
        <w:t>template</w:t>
      </w:r>
      <w:r w:rsidR="00096DF0">
        <w:t xml:space="preserve"> may be used in its entirety for a full facility survey or edited to </w:t>
      </w:r>
      <w:r w:rsidR="00921615">
        <w:t>perform</w:t>
      </w:r>
      <w:r w:rsidR="00096DF0">
        <w:t xml:space="preserve"> a component</w:t>
      </w:r>
      <w:r w:rsidR="00921615">
        <w:t>-specific</w:t>
      </w:r>
      <w:r w:rsidR="00096DF0">
        <w:t xml:space="preserve"> </w:t>
      </w:r>
      <w:r w:rsidR="00921615">
        <w:t>survey.</w:t>
      </w:r>
      <w:r w:rsidR="00BA18B2">
        <w:br w:type="page"/>
      </w:r>
    </w:p>
    <w:p w14:paraId="12E7AC0D" w14:textId="77777777" w:rsidR="00BA18B2" w:rsidRDefault="00BA18B2" w:rsidP="005F0681">
      <w:pPr>
        <w:spacing w:after="160"/>
        <w:jc w:val="center"/>
        <w:rPr>
          <w:rFonts w:ascii="Arial" w:hAnsi="Arial"/>
          <w:b/>
          <w:color w:val="auto"/>
          <w:sz w:val="36"/>
          <w:szCs w:val="20"/>
        </w:rPr>
      </w:pPr>
    </w:p>
    <w:p w14:paraId="15D8304A" w14:textId="5504C18D" w:rsidR="00BA18B2" w:rsidRPr="00BA18B2" w:rsidRDefault="00BA18B2" w:rsidP="00BA18B2">
      <w:pPr>
        <w:pStyle w:val="H2AppxTitle"/>
      </w:pPr>
      <w:r w:rsidRPr="00BA18B2">
        <w:t>Facility Overview</w:t>
      </w:r>
      <w:bookmarkEnd w:id="0"/>
      <w:bookmarkEnd w:id="1"/>
    </w:p>
    <w:p w14:paraId="21C14945" w14:textId="77777777" w:rsidR="00BA18B2" w:rsidRPr="00544DE8" w:rsidRDefault="00BA18B2" w:rsidP="00BA18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7201"/>
      </w:tblGrid>
      <w:tr w:rsidR="00BA18B2" w:rsidRPr="00544DE8" w14:paraId="6EB197BF" w14:textId="77777777" w:rsidTr="00153C0A">
        <w:tc>
          <w:tcPr>
            <w:tcW w:w="2149" w:type="dxa"/>
            <w:shd w:val="clear" w:color="auto" w:fill="auto"/>
          </w:tcPr>
          <w:p w14:paraId="0F24B35C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jc w:val="right"/>
              <w:rPr>
                <w:color w:val="auto"/>
                <w:sz w:val="22"/>
                <w:szCs w:val="20"/>
              </w:rPr>
            </w:pPr>
            <w:r w:rsidRPr="00544DE8">
              <w:rPr>
                <w:color w:val="auto"/>
                <w:sz w:val="22"/>
                <w:szCs w:val="20"/>
              </w:rPr>
              <w:t>School District:</w:t>
            </w:r>
          </w:p>
        </w:tc>
        <w:tc>
          <w:tcPr>
            <w:tcW w:w="7201" w:type="dxa"/>
            <w:shd w:val="clear" w:color="auto" w:fill="auto"/>
          </w:tcPr>
          <w:p w14:paraId="0E019B5B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jc w:val="both"/>
              <w:rPr>
                <w:color w:val="auto"/>
                <w:sz w:val="22"/>
                <w:szCs w:val="20"/>
              </w:rPr>
            </w:pPr>
          </w:p>
        </w:tc>
      </w:tr>
      <w:tr w:rsidR="00BA18B2" w:rsidRPr="00544DE8" w14:paraId="460F99B5" w14:textId="77777777" w:rsidTr="00153C0A">
        <w:tc>
          <w:tcPr>
            <w:tcW w:w="2149" w:type="dxa"/>
            <w:shd w:val="clear" w:color="auto" w:fill="auto"/>
          </w:tcPr>
          <w:p w14:paraId="2E17623D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jc w:val="right"/>
              <w:rPr>
                <w:color w:val="auto"/>
                <w:sz w:val="22"/>
                <w:szCs w:val="20"/>
              </w:rPr>
            </w:pPr>
            <w:r w:rsidRPr="00544DE8">
              <w:rPr>
                <w:color w:val="auto"/>
                <w:sz w:val="22"/>
                <w:szCs w:val="20"/>
              </w:rPr>
              <w:t>Facility:</w:t>
            </w:r>
          </w:p>
        </w:tc>
        <w:tc>
          <w:tcPr>
            <w:tcW w:w="7201" w:type="dxa"/>
            <w:shd w:val="clear" w:color="auto" w:fill="auto"/>
          </w:tcPr>
          <w:p w14:paraId="52208EB5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jc w:val="both"/>
              <w:rPr>
                <w:color w:val="auto"/>
                <w:sz w:val="22"/>
                <w:szCs w:val="20"/>
              </w:rPr>
            </w:pPr>
          </w:p>
        </w:tc>
      </w:tr>
      <w:tr w:rsidR="00BA18B2" w:rsidRPr="00544DE8" w14:paraId="143014F2" w14:textId="77777777" w:rsidTr="00153C0A">
        <w:tc>
          <w:tcPr>
            <w:tcW w:w="2149" w:type="dxa"/>
            <w:shd w:val="clear" w:color="auto" w:fill="auto"/>
          </w:tcPr>
          <w:p w14:paraId="5F889A6E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jc w:val="right"/>
              <w:rPr>
                <w:color w:val="auto"/>
                <w:sz w:val="22"/>
                <w:szCs w:val="20"/>
              </w:rPr>
            </w:pPr>
            <w:r w:rsidRPr="00544DE8">
              <w:rPr>
                <w:color w:val="auto"/>
                <w:sz w:val="22"/>
                <w:szCs w:val="20"/>
              </w:rPr>
              <w:t>Inspection Date(s):</w:t>
            </w:r>
          </w:p>
        </w:tc>
        <w:tc>
          <w:tcPr>
            <w:tcW w:w="7201" w:type="dxa"/>
            <w:shd w:val="clear" w:color="auto" w:fill="auto"/>
          </w:tcPr>
          <w:p w14:paraId="16995A76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jc w:val="both"/>
              <w:rPr>
                <w:color w:val="auto"/>
                <w:sz w:val="22"/>
                <w:szCs w:val="20"/>
              </w:rPr>
            </w:pPr>
          </w:p>
        </w:tc>
      </w:tr>
    </w:tbl>
    <w:p w14:paraId="13A0449C" w14:textId="77777777" w:rsidR="00BA18B2" w:rsidRPr="00544DE8" w:rsidRDefault="00BA18B2" w:rsidP="00BA18B2">
      <w:pPr>
        <w:tabs>
          <w:tab w:val="left" w:pos="432"/>
          <w:tab w:val="left" w:pos="1008"/>
          <w:tab w:val="left" w:pos="1584"/>
          <w:tab w:val="left" w:pos="2160"/>
          <w:tab w:val="left" w:pos="2736"/>
          <w:tab w:val="left" w:pos="3312"/>
          <w:tab w:val="left" w:pos="3888"/>
          <w:tab w:val="left" w:pos="4464"/>
          <w:tab w:val="left" w:pos="5040"/>
          <w:tab w:val="left" w:pos="5616"/>
          <w:tab w:val="left" w:pos="6192"/>
          <w:tab w:val="left" w:pos="6768"/>
          <w:tab w:val="left" w:pos="7344"/>
          <w:tab w:val="left" w:pos="7920"/>
          <w:tab w:val="left" w:pos="8496"/>
        </w:tabs>
        <w:spacing w:line="240" w:lineRule="auto"/>
        <w:jc w:val="both"/>
        <w:rPr>
          <w:rFonts w:cs="Arial"/>
          <w:color w:val="auto"/>
          <w:sz w:val="22"/>
          <w:szCs w:val="20"/>
        </w:rPr>
      </w:pPr>
    </w:p>
    <w:p w14:paraId="0674CD19" w14:textId="77777777" w:rsidR="00BA18B2" w:rsidRPr="00544DE8" w:rsidRDefault="00BA18B2" w:rsidP="00BA18B2">
      <w:pPr>
        <w:keepNext/>
        <w:tabs>
          <w:tab w:val="left" w:pos="432"/>
          <w:tab w:val="left" w:pos="1008"/>
          <w:tab w:val="left" w:pos="1584"/>
          <w:tab w:val="left" w:pos="2160"/>
          <w:tab w:val="left" w:pos="2736"/>
          <w:tab w:val="left" w:pos="3312"/>
          <w:tab w:val="left" w:pos="3888"/>
          <w:tab w:val="left" w:pos="4464"/>
          <w:tab w:val="left" w:pos="5040"/>
          <w:tab w:val="left" w:pos="5616"/>
          <w:tab w:val="left" w:pos="6192"/>
          <w:tab w:val="left" w:pos="6768"/>
          <w:tab w:val="left" w:pos="7344"/>
          <w:tab w:val="left" w:pos="7920"/>
          <w:tab w:val="left" w:pos="8496"/>
        </w:tabs>
        <w:spacing w:before="120" w:after="240" w:line="240" w:lineRule="auto"/>
        <w:ind w:left="360"/>
        <w:jc w:val="center"/>
        <w:outlineLvl w:val="2"/>
        <w:rPr>
          <w:rFonts w:ascii="Arial" w:hAnsi="Arial" w:cs="Arial"/>
          <w:b/>
          <w:color w:val="auto"/>
          <w:sz w:val="22"/>
          <w:szCs w:val="20"/>
        </w:rPr>
      </w:pPr>
      <w:bookmarkStart w:id="2" w:name="_Toc24984326"/>
      <w:bookmarkStart w:id="3" w:name="_Toc36808972"/>
      <w:bookmarkStart w:id="4" w:name="_Toc39059115"/>
      <w:r w:rsidRPr="00544DE8">
        <w:rPr>
          <w:rFonts w:ascii="Arial" w:hAnsi="Arial" w:cs="Arial"/>
          <w:b/>
          <w:color w:val="auto"/>
          <w:sz w:val="22"/>
          <w:szCs w:val="20"/>
        </w:rPr>
        <w:t>Dates of Construction and Additions</w:t>
      </w:r>
      <w:bookmarkEnd w:id="2"/>
      <w:bookmarkEnd w:id="3"/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080"/>
        <w:gridCol w:w="1620"/>
      </w:tblGrid>
      <w:tr w:rsidR="00BA18B2" w:rsidRPr="00544DE8" w14:paraId="3F6A8613" w14:textId="77777777" w:rsidTr="00153C0A">
        <w:trPr>
          <w:jc w:val="center"/>
        </w:trPr>
        <w:tc>
          <w:tcPr>
            <w:tcW w:w="2448" w:type="dxa"/>
            <w:shd w:val="clear" w:color="auto" w:fill="000000"/>
          </w:tcPr>
          <w:p w14:paraId="49ECE2F1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jc w:val="center"/>
              <w:rPr>
                <w:color w:val="auto"/>
                <w:szCs w:val="24"/>
              </w:rPr>
            </w:pPr>
            <w:r w:rsidRPr="00EC5226">
              <w:rPr>
                <w:color w:val="000000" w:themeColor="text1"/>
                <w:szCs w:val="24"/>
              </w:rPr>
              <w:t>Building Portion</w:t>
            </w:r>
          </w:p>
        </w:tc>
        <w:tc>
          <w:tcPr>
            <w:tcW w:w="1080" w:type="dxa"/>
            <w:shd w:val="clear" w:color="auto" w:fill="auto"/>
          </w:tcPr>
          <w:p w14:paraId="1FCB0D7F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jc w:val="center"/>
              <w:rPr>
                <w:color w:val="auto"/>
                <w:szCs w:val="24"/>
              </w:rPr>
            </w:pPr>
            <w:r w:rsidRPr="00544DE8">
              <w:rPr>
                <w:color w:val="auto"/>
                <w:szCs w:val="24"/>
              </w:rPr>
              <w:t>Date</w:t>
            </w:r>
          </w:p>
        </w:tc>
        <w:tc>
          <w:tcPr>
            <w:tcW w:w="1620" w:type="dxa"/>
            <w:shd w:val="clear" w:color="auto" w:fill="auto"/>
          </w:tcPr>
          <w:p w14:paraId="4BD181B9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jc w:val="center"/>
              <w:rPr>
                <w:color w:val="auto"/>
                <w:szCs w:val="24"/>
              </w:rPr>
            </w:pPr>
            <w:r w:rsidRPr="00544DE8">
              <w:rPr>
                <w:color w:val="auto"/>
                <w:szCs w:val="24"/>
              </w:rPr>
              <w:t>GSF</w:t>
            </w:r>
          </w:p>
        </w:tc>
      </w:tr>
      <w:tr w:rsidR="00BA18B2" w:rsidRPr="00544DE8" w14:paraId="7D88D2D9" w14:textId="77777777" w:rsidTr="00153C0A">
        <w:trPr>
          <w:jc w:val="center"/>
        </w:trPr>
        <w:tc>
          <w:tcPr>
            <w:tcW w:w="2448" w:type="dxa"/>
            <w:shd w:val="clear" w:color="auto" w:fill="auto"/>
          </w:tcPr>
          <w:p w14:paraId="74A66802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jc w:val="center"/>
              <w:rPr>
                <w:color w:val="auto"/>
                <w:szCs w:val="24"/>
              </w:rPr>
            </w:pPr>
            <w:r w:rsidRPr="00544DE8">
              <w:rPr>
                <w:color w:val="auto"/>
                <w:szCs w:val="24"/>
              </w:rPr>
              <w:t>Original Construction:</w:t>
            </w:r>
          </w:p>
        </w:tc>
        <w:tc>
          <w:tcPr>
            <w:tcW w:w="1080" w:type="dxa"/>
            <w:shd w:val="clear" w:color="auto" w:fill="auto"/>
          </w:tcPr>
          <w:p w14:paraId="2EF0FE27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E52E785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jc w:val="center"/>
              <w:rPr>
                <w:color w:val="auto"/>
                <w:szCs w:val="24"/>
              </w:rPr>
            </w:pPr>
          </w:p>
        </w:tc>
      </w:tr>
      <w:tr w:rsidR="00BA18B2" w:rsidRPr="00544DE8" w14:paraId="3EA691E3" w14:textId="77777777" w:rsidTr="00153C0A">
        <w:trPr>
          <w:jc w:val="center"/>
        </w:trPr>
        <w:tc>
          <w:tcPr>
            <w:tcW w:w="2448" w:type="dxa"/>
            <w:shd w:val="clear" w:color="auto" w:fill="auto"/>
          </w:tcPr>
          <w:p w14:paraId="050DC0A7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jc w:val="center"/>
              <w:rPr>
                <w:color w:val="auto"/>
                <w:szCs w:val="24"/>
              </w:rPr>
            </w:pPr>
            <w:r w:rsidRPr="00544DE8">
              <w:rPr>
                <w:color w:val="auto"/>
                <w:szCs w:val="24"/>
              </w:rPr>
              <w:t>Addition:</w:t>
            </w:r>
          </w:p>
        </w:tc>
        <w:tc>
          <w:tcPr>
            <w:tcW w:w="1080" w:type="dxa"/>
            <w:shd w:val="clear" w:color="auto" w:fill="auto"/>
          </w:tcPr>
          <w:p w14:paraId="7BA476D8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F7034CD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jc w:val="center"/>
              <w:rPr>
                <w:color w:val="auto"/>
                <w:szCs w:val="24"/>
              </w:rPr>
            </w:pPr>
          </w:p>
        </w:tc>
      </w:tr>
      <w:tr w:rsidR="00BA18B2" w:rsidRPr="00544DE8" w14:paraId="3C56FE01" w14:textId="77777777" w:rsidTr="00153C0A">
        <w:trPr>
          <w:jc w:val="center"/>
        </w:trPr>
        <w:tc>
          <w:tcPr>
            <w:tcW w:w="2448" w:type="dxa"/>
            <w:shd w:val="clear" w:color="auto" w:fill="auto"/>
          </w:tcPr>
          <w:p w14:paraId="17377D38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jc w:val="center"/>
              <w:rPr>
                <w:color w:val="auto"/>
                <w:szCs w:val="24"/>
              </w:rPr>
            </w:pPr>
            <w:r w:rsidRPr="00544DE8">
              <w:rPr>
                <w:color w:val="auto"/>
                <w:szCs w:val="24"/>
              </w:rPr>
              <w:t>Addition:</w:t>
            </w:r>
          </w:p>
        </w:tc>
        <w:tc>
          <w:tcPr>
            <w:tcW w:w="1080" w:type="dxa"/>
            <w:shd w:val="clear" w:color="auto" w:fill="auto"/>
          </w:tcPr>
          <w:p w14:paraId="46CB9952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BC5BFAD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jc w:val="center"/>
              <w:rPr>
                <w:color w:val="auto"/>
                <w:szCs w:val="24"/>
              </w:rPr>
            </w:pPr>
          </w:p>
        </w:tc>
      </w:tr>
      <w:tr w:rsidR="00BA18B2" w:rsidRPr="00544DE8" w14:paraId="6AFE6F13" w14:textId="77777777" w:rsidTr="00153C0A">
        <w:trPr>
          <w:jc w:val="center"/>
        </w:trPr>
        <w:tc>
          <w:tcPr>
            <w:tcW w:w="2448" w:type="dxa"/>
            <w:shd w:val="clear" w:color="auto" w:fill="auto"/>
          </w:tcPr>
          <w:p w14:paraId="705B4201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jc w:val="center"/>
              <w:rPr>
                <w:color w:val="auto"/>
                <w:szCs w:val="24"/>
              </w:rPr>
            </w:pPr>
            <w:r w:rsidRPr="00544DE8">
              <w:rPr>
                <w:color w:val="auto"/>
                <w:szCs w:val="24"/>
              </w:rPr>
              <w:t>Addition:</w:t>
            </w:r>
          </w:p>
        </w:tc>
        <w:tc>
          <w:tcPr>
            <w:tcW w:w="1080" w:type="dxa"/>
            <w:shd w:val="clear" w:color="auto" w:fill="auto"/>
          </w:tcPr>
          <w:p w14:paraId="780011CD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5B7E5FA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jc w:val="center"/>
              <w:rPr>
                <w:color w:val="auto"/>
                <w:szCs w:val="24"/>
              </w:rPr>
            </w:pPr>
          </w:p>
        </w:tc>
      </w:tr>
      <w:tr w:rsidR="00BA18B2" w:rsidRPr="00544DE8" w14:paraId="32A35918" w14:textId="77777777" w:rsidTr="00153C0A">
        <w:trPr>
          <w:jc w:val="center"/>
        </w:trPr>
        <w:tc>
          <w:tcPr>
            <w:tcW w:w="2448" w:type="dxa"/>
            <w:shd w:val="clear" w:color="auto" w:fill="000000"/>
          </w:tcPr>
          <w:p w14:paraId="3DF82224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3428AD4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jc w:val="center"/>
              <w:rPr>
                <w:color w:val="auto"/>
                <w:szCs w:val="24"/>
              </w:rPr>
            </w:pPr>
            <w:r w:rsidRPr="00544DE8">
              <w:rPr>
                <w:color w:val="auto"/>
                <w:szCs w:val="24"/>
              </w:rPr>
              <w:t>Total:</w:t>
            </w:r>
          </w:p>
        </w:tc>
        <w:tc>
          <w:tcPr>
            <w:tcW w:w="1620" w:type="dxa"/>
            <w:shd w:val="clear" w:color="auto" w:fill="auto"/>
          </w:tcPr>
          <w:p w14:paraId="5AD4D95B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jc w:val="center"/>
              <w:rPr>
                <w:color w:val="auto"/>
                <w:szCs w:val="24"/>
              </w:rPr>
            </w:pPr>
          </w:p>
        </w:tc>
      </w:tr>
    </w:tbl>
    <w:p w14:paraId="3F9DA9D0" w14:textId="77777777" w:rsidR="00BA18B2" w:rsidRPr="00544DE8" w:rsidRDefault="00BA18B2" w:rsidP="00BA18B2">
      <w:pPr>
        <w:tabs>
          <w:tab w:val="left" w:pos="432"/>
          <w:tab w:val="left" w:pos="1008"/>
          <w:tab w:val="left" w:pos="1584"/>
          <w:tab w:val="left" w:pos="2160"/>
          <w:tab w:val="left" w:pos="2736"/>
          <w:tab w:val="left" w:pos="3312"/>
          <w:tab w:val="left" w:pos="3888"/>
          <w:tab w:val="left" w:pos="4464"/>
          <w:tab w:val="left" w:pos="5040"/>
          <w:tab w:val="left" w:pos="5616"/>
          <w:tab w:val="left" w:pos="6192"/>
          <w:tab w:val="left" w:pos="6768"/>
          <w:tab w:val="left" w:pos="7344"/>
          <w:tab w:val="left" w:pos="7920"/>
          <w:tab w:val="left" w:pos="8496"/>
        </w:tabs>
        <w:spacing w:line="240" w:lineRule="auto"/>
        <w:jc w:val="center"/>
        <w:rPr>
          <w:color w:val="auto"/>
          <w:szCs w:val="24"/>
        </w:rPr>
      </w:pPr>
      <w:r w:rsidRPr="00544DE8">
        <w:rPr>
          <w:color w:val="auto"/>
          <w:szCs w:val="24"/>
        </w:rPr>
        <w:t>*Confirm dates and GSF with DEED Facility Data</w:t>
      </w:r>
      <w:r>
        <w:rPr>
          <w:color w:val="auto"/>
          <w:szCs w:val="24"/>
        </w:rPr>
        <w:t>b</w:t>
      </w:r>
      <w:r w:rsidRPr="00544DE8">
        <w:rPr>
          <w:color w:val="auto"/>
          <w:szCs w:val="24"/>
        </w:rPr>
        <w:t>ase</w:t>
      </w:r>
    </w:p>
    <w:p w14:paraId="1E885DF7" w14:textId="77777777" w:rsidR="00BA18B2" w:rsidRPr="00544DE8" w:rsidRDefault="00BA18B2" w:rsidP="00BA18B2">
      <w:pPr>
        <w:tabs>
          <w:tab w:val="left" w:pos="432"/>
          <w:tab w:val="left" w:pos="1008"/>
          <w:tab w:val="left" w:pos="1584"/>
          <w:tab w:val="left" w:pos="2160"/>
          <w:tab w:val="left" w:pos="2736"/>
          <w:tab w:val="left" w:pos="3312"/>
          <w:tab w:val="left" w:pos="3888"/>
          <w:tab w:val="left" w:pos="4464"/>
          <w:tab w:val="left" w:pos="5040"/>
          <w:tab w:val="left" w:pos="5616"/>
          <w:tab w:val="left" w:pos="6192"/>
          <w:tab w:val="left" w:pos="6768"/>
          <w:tab w:val="left" w:pos="7344"/>
          <w:tab w:val="left" w:pos="7920"/>
          <w:tab w:val="left" w:pos="8496"/>
        </w:tabs>
        <w:spacing w:line="240" w:lineRule="auto"/>
        <w:rPr>
          <w:color w:val="auto"/>
          <w:szCs w:val="24"/>
        </w:rPr>
      </w:pPr>
    </w:p>
    <w:p w14:paraId="7089988E" w14:textId="77777777" w:rsidR="00BA18B2" w:rsidRPr="00544DE8" w:rsidRDefault="00BA18B2" w:rsidP="00BA18B2">
      <w:pPr>
        <w:keepNext/>
        <w:tabs>
          <w:tab w:val="left" w:pos="432"/>
          <w:tab w:val="left" w:pos="1008"/>
          <w:tab w:val="left" w:pos="1584"/>
          <w:tab w:val="left" w:pos="2160"/>
          <w:tab w:val="left" w:pos="2736"/>
          <w:tab w:val="left" w:pos="3312"/>
          <w:tab w:val="left" w:pos="3888"/>
          <w:tab w:val="left" w:pos="4464"/>
          <w:tab w:val="left" w:pos="5040"/>
          <w:tab w:val="left" w:pos="5616"/>
          <w:tab w:val="left" w:pos="6192"/>
          <w:tab w:val="left" w:pos="6768"/>
          <w:tab w:val="left" w:pos="7344"/>
          <w:tab w:val="left" w:pos="7920"/>
          <w:tab w:val="left" w:pos="8496"/>
        </w:tabs>
        <w:spacing w:before="120" w:after="240" w:line="240" w:lineRule="auto"/>
        <w:ind w:left="360"/>
        <w:jc w:val="center"/>
        <w:outlineLvl w:val="2"/>
        <w:rPr>
          <w:rFonts w:ascii="Arial" w:hAnsi="Arial" w:cs="Arial"/>
          <w:b/>
          <w:color w:val="auto"/>
          <w:sz w:val="22"/>
          <w:szCs w:val="20"/>
        </w:rPr>
      </w:pPr>
      <w:bookmarkStart w:id="5" w:name="_Toc24984327"/>
      <w:bookmarkStart w:id="6" w:name="_Toc36808973"/>
      <w:bookmarkStart w:id="7" w:name="_Toc39059116"/>
      <w:r w:rsidRPr="00544DE8">
        <w:rPr>
          <w:rFonts w:ascii="Arial" w:hAnsi="Arial" w:cs="Arial"/>
          <w:b/>
          <w:color w:val="auto"/>
          <w:sz w:val="22"/>
          <w:szCs w:val="20"/>
        </w:rPr>
        <w:t>Renovations and System Replacement</w:t>
      </w:r>
      <w:bookmarkEnd w:id="5"/>
      <w:bookmarkEnd w:id="6"/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7916"/>
      </w:tblGrid>
      <w:tr w:rsidR="00BA18B2" w:rsidRPr="00544DE8" w14:paraId="4C99D668" w14:textId="77777777" w:rsidTr="00153C0A">
        <w:tc>
          <w:tcPr>
            <w:tcW w:w="1458" w:type="dxa"/>
            <w:shd w:val="clear" w:color="auto" w:fill="auto"/>
          </w:tcPr>
          <w:p w14:paraId="69AE78E5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jc w:val="center"/>
              <w:rPr>
                <w:color w:val="auto"/>
                <w:szCs w:val="24"/>
              </w:rPr>
            </w:pPr>
            <w:r w:rsidRPr="00544DE8">
              <w:rPr>
                <w:color w:val="auto"/>
                <w:szCs w:val="24"/>
              </w:rPr>
              <w:t>Date</w:t>
            </w:r>
          </w:p>
        </w:tc>
        <w:tc>
          <w:tcPr>
            <w:tcW w:w="8118" w:type="dxa"/>
            <w:shd w:val="clear" w:color="auto" w:fill="auto"/>
          </w:tcPr>
          <w:p w14:paraId="6560C607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rPr>
                <w:color w:val="auto"/>
                <w:szCs w:val="24"/>
              </w:rPr>
            </w:pPr>
            <w:r w:rsidRPr="00544DE8">
              <w:rPr>
                <w:color w:val="auto"/>
                <w:szCs w:val="24"/>
              </w:rPr>
              <w:t>Description (including renovations as part of above additions)</w:t>
            </w:r>
          </w:p>
        </w:tc>
      </w:tr>
      <w:tr w:rsidR="00BA18B2" w:rsidRPr="00544DE8" w14:paraId="00ED66FE" w14:textId="77777777" w:rsidTr="00153C0A">
        <w:tc>
          <w:tcPr>
            <w:tcW w:w="1458" w:type="dxa"/>
            <w:shd w:val="clear" w:color="auto" w:fill="auto"/>
          </w:tcPr>
          <w:p w14:paraId="44C321C8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rPr>
                <w:color w:val="auto"/>
                <w:szCs w:val="24"/>
              </w:rPr>
            </w:pPr>
          </w:p>
        </w:tc>
        <w:tc>
          <w:tcPr>
            <w:tcW w:w="8118" w:type="dxa"/>
            <w:shd w:val="clear" w:color="auto" w:fill="auto"/>
          </w:tcPr>
          <w:p w14:paraId="0CF3D2DF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rPr>
                <w:color w:val="auto"/>
                <w:szCs w:val="24"/>
              </w:rPr>
            </w:pPr>
          </w:p>
        </w:tc>
      </w:tr>
      <w:tr w:rsidR="00BA18B2" w:rsidRPr="00544DE8" w14:paraId="0D82B57E" w14:textId="77777777" w:rsidTr="00153C0A">
        <w:tc>
          <w:tcPr>
            <w:tcW w:w="1458" w:type="dxa"/>
            <w:shd w:val="clear" w:color="auto" w:fill="auto"/>
          </w:tcPr>
          <w:p w14:paraId="2E94D7AB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rPr>
                <w:color w:val="auto"/>
                <w:szCs w:val="24"/>
              </w:rPr>
            </w:pPr>
          </w:p>
        </w:tc>
        <w:tc>
          <w:tcPr>
            <w:tcW w:w="8118" w:type="dxa"/>
            <w:shd w:val="clear" w:color="auto" w:fill="auto"/>
          </w:tcPr>
          <w:p w14:paraId="1F229A35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rPr>
                <w:color w:val="auto"/>
                <w:szCs w:val="24"/>
              </w:rPr>
            </w:pPr>
          </w:p>
        </w:tc>
      </w:tr>
      <w:tr w:rsidR="00BA18B2" w:rsidRPr="00544DE8" w14:paraId="297BE074" w14:textId="77777777" w:rsidTr="00153C0A">
        <w:tc>
          <w:tcPr>
            <w:tcW w:w="1458" w:type="dxa"/>
            <w:shd w:val="clear" w:color="auto" w:fill="auto"/>
          </w:tcPr>
          <w:p w14:paraId="6A795084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rPr>
                <w:color w:val="auto"/>
                <w:szCs w:val="24"/>
              </w:rPr>
            </w:pPr>
          </w:p>
        </w:tc>
        <w:tc>
          <w:tcPr>
            <w:tcW w:w="8118" w:type="dxa"/>
            <w:shd w:val="clear" w:color="auto" w:fill="auto"/>
          </w:tcPr>
          <w:p w14:paraId="4B12C0D1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rPr>
                <w:color w:val="auto"/>
                <w:szCs w:val="24"/>
              </w:rPr>
            </w:pPr>
          </w:p>
        </w:tc>
      </w:tr>
    </w:tbl>
    <w:p w14:paraId="105E8368" w14:textId="77777777" w:rsidR="00BA18B2" w:rsidRPr="00544DE8" w:rsidRDefault="00BA18B2" w:rsidP="00BA18B2">
      <w:pPr>
        <w:tabs>
          <w:tab w:val="left" w:pos="432"/>
          <w:tab w:val="left" w:pos="1008"/>
          <w:tab w:val="left" w:pos="1584"/>
          <w:tab w:val="left" w:pos="2160"/>
          <w:tab w:val="left" w:pos="2736"/>
          <w:tab w:val="left" w:pos="3312"/>
          <w:tab w:val="left" w:pos="3888"/>
          <w:tab w:val="left" w:pos="4464"/>
          <w:tab w:val="left" w:pos="5040"/>
          <w:tab w:val="left" w:pos="5616"/>
          <w:tab w:val="left" w:pos="6192"/>
          <w:tab w:val="left" w:pos="6768"/>
          <w:tab w:val="left" w:pos="7344"/>
          <w:tab w:val="left" w:pos="7920"/>
          <w:tab w:val="left" w:pos="8496"/>
        </w:tabs>
        <w:spacing w:line="240" w:lineRule="auto"/>
        <w:rPr>
          <w:color w:val="auto"/>
          <w:szCs w:val="24"/>
        </w:rPr>
      </w:pPr>
    </w:p>
    <w:p w14:paraId="14E3E847" w14:textId="77777777" w:rsidR="00BA18B2" w:rsidRPr="00544DE8" w:rsidRDefault="00BA18B2" w:rsidP="00BA18B2">
      <w:pPr>
        <w:keepNext/>
        <w:tabs>
          <w:tab w:val="left" w:pos="432"/>
          <w:tab w:val="left" w:pos="1008"/>
          <w:tab w:val="left" w:pos="1584"/>
          <w:tab w:val="left" w:pos="2160"/>
          <w:tab w:val="left" w:pos="2736"/>
          <w:tab w:val="left" w:pos="3312"/>
          <w:tab w:val="left" w:pos="3888"/>
          <w:tab w:val="left" w:pos="4464"/>
          <w:tab w:val="left" w:pos="5040"/>
          <w:tab w:val="left" w:pos="5616"/>
          <w:tab w:val="left" w:pos="6192"/>
          <w:tab w:val="left" w:pos="6768"/>
          <w:tab w:val="left" w:pos="7344"/>
          <w:tab w:val="left" w:pos="7920"/>
          <w:tab w:val="left" w:pos="8496"/>
        </w:tabs>
        <w:spacing w:before="120" w:after="240" w:line="240" w:lineRule="auto"/>
        <w:ind w:left="360"/>
        <w:jc w:val="center"/>
        <w:outlineLvl w:val="2"/>
        <w:rPr>
          <w:rFonts w:ascii="Arial" w:hAnsi="Arial" w:cs="Arial"/>
          <w:b/>
          <w:color w:val="auto"/>
          <w:sz w:val="22"/>
          <w:szCs w:val="20"/>
        </w:rPr>
      </w:pPr>
      <w:bookmarkStart w:id="8" w:name="_Toc24984328"/>
      <w:bookmarkStart w:id="9" w:name="_Toc36808974"/>
      <w:bookmarkStart w:id="10" w:name="_Toc39059117"/>
      <w:r w:rsidRPr="00544DE8">
        <w:rPr>
          <w:rFonts w:ascii="Arial" w:hAnsi="Arial" w:cs="Arial"/>
          <w:b/>
          <w:color w:val="auto"/>
          <w:sz w:val="22"/>
          <w:szCs w:val="20"/>
        </w:rPr>
        <w:t>Survey Team</w:t>
      </w:r>
      <w:bookmarkEnd w:id="8"/>
      <w:bookmarkEnd w:id="9"/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6511"/>
      </w:tblGrid>
      <w:tr w:rsidR="00BA18B2" w:rsidRPr="00544DE8" w14:paraId="151FB297" w14:textId="77777777" w:rsidTr="00153C0A">
        <w:tc>
          <w:tcPr>
            <w:tcW w:w="2839" w:type="dxa"/>
            <w:shd w:val="clear" w:color="auto" w:fill="auto"/>
          </w:tcPr>
          <w:p w14:paraId="0652A7D0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jc w:val="center"/>
              <w:rPr>
                <w:color w:val="auto"/>
                <w:szCs w:val="24"/>
              </w:rPr>
            </w:pPr>
            <w:r w:rsidRPr="00544DE8">
              <w:rPr>
                <w:color w:val="auto"/>
                <w:szCs w:val="24"/>
              </w:rPr>
              <w:t>Name</w:t>
            </w:r>
          </w:p>
        </w:tc>
        <w:tc>
          <w:tcPr>
            <w:tcW w:w="6511" w:type="dxa"/>
            <w:shd w:val="clear" w:color="auto" w:fill="auto"/>
          </w:tcPr>
          <w:p w14:paraId="2BFC9CFF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jc w:val="center"/>
              <w:rPr>
                <w:color w:val="auto"/>
                <w:szCs w:val="24"/>
              </w:rPr>
            </w:pPr>
            <w:r w:rsidRPr="00544DE8">
              <w:rPr>
                <w:color w:val="auto"/>
                <w:szCs w:val="24"/>
              </w:rPr>
              <w:t>Firm</w:t>
            </w:r>
          </w:p>
        </w:tc>
      </w:tr>
      <w:tr w:rsidR="00BA18B2" w:rsidRPr="00544DE8" w14:paraId="683FDF4A" w14:textId="77777777" w:rsidTr="00153C0A">
        <w:tc>
          <w:tcPr>
            <w:tcW w:w="2839" w:type="dxa"/>
            <w:shd w:val="clear" w:color="auto" w:fill="auto"/>
          </w:tcPr>
          <w:p w14:paraId="7C12F70F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rPr>
                <w:color w:val="auto"/>
                <w:szCs w:val="24"/>
              </w:rPr>
            </w:pPr>
          </w:p>
        </w:tc>
        <w:tc>
          <w:tcPr>
            <w:tcW w:w="6511" w:type="dxa"/>
            <w:shd w:val="clear" w:color="auto" w:fill="auto"/>
          </w:tcPr>
          <w:p w14:paraId="7E9D0118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rPr>
                <w:color w:val="auto"/>
                <w:szCs w:val="24"/>
              </w:rPr>
            </w:pPr>
          </w:p>
        </w:tc>
      </w:tr>
      <w:tr w:rsidR="00BA18B2" w:rsidRPr="00544DE8" w14:paraId="235135DE" w14:textId="77777777" w:rsidTr="00153C0A">
        <w:tc>
          <w:tcPr>
            <w:tcW w:w="2839" w:type="dxa"/>
            <w:shd w:val="clear" w:color="auto" w:fill="auto"/>
          </w:tcPr>
          <w:p w14:paraId="75661789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rPr>
                <w:color w:val="auto"/>
                <w:szCs w:val="24"/>
              </w:rPr>
            </w:pPr>
          </w:p>
        </w:tc>
        <w:tc>
          <w:tcPr>
            <w:tcW w:w="6511" w:type="dxa"/>
            <w:shd w:val="clear" w:color="auto" w:fill="auto"/>
          </w:tcPr>
          <w:p w14:paraId="68A1D40F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rPr>
                <w:color w:val="auto"/>
                <w:szCs w:val="24"/>
              </w:rPr>
            </w:pPr>
          </w:p>
        </w:tc>
      </w:tr>
      <w:tr w:rsidR="00BA18B2" w:rsidRPr="00544DE8" w14:paraId="3B6960A1" w14:textId="77777777" w:rsidTr="00153C0A">
        <w:tc>
          <w:tcPr>
            <w:tcW w:w="2839" w:type="dxa"/>
            <w:shd w:val="clear" w:color="auto" w:fill="auto"/>
          </w:tcPr>
          <w:p w14:paraId="7D8C4722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rPr>
                <w:color w:val="auto"/>
                <w:szCs w:val="24"/>
              </w:rPr>
            </w:pPr>
          </w:p>
        </w:tc>
        <w:tc>
          <w:tcPr>
            <w:tcW w:w="6511" w:type="dxa"/>
            <w:shd w:val="clear" w:color="auto" w:fill="auto"/>
          </w:tcPr>
          <w:p w14:paraId="0991DA1E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rPr>
                <w:color w:val="auto"/>
                <w:szCs w:val="24"/>
              </w:rPr>
            </w:pPr>
          </w:p>
        </w:tc>
      </w:tr>
      <w:tr w:rsidR="00BA18B2" w:rsidRPr="00544DE8" w14:paraId="6BDF8756" w14:textId="77777777" w:rsidTr="00153C0A">
        <w:tc>
          <w:tcPr>
            <w:tcW w:w="2839" w:type="dxa"/>
            <w:shd w:val="clear" w:color="auto" w:fill="auto"/>
          </w:tcPr>
          <w:p w14:paraId="54ACCF03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rPr>
                <w:color w:val="auto"/>
                <w:szCs w:val="24"/>
              </w:rPr>
            </w:pPr>
          </w:p>
        </w:tc>
        <w:tc>
          <w:tcPr>
            <w:tcW w:w="6511" w:type="dxa"/>
            <w:shd w:val="clear" w:color="auto" w:fill="auto"/>
          </w:tcPr>
          <w:p w14:paraId="048E8DB8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rPr>
                <w:color w:val="auto"/>
                <w:szCs w:val="24"/>
              </w:rPr>
            </w:pPr>
          </w:p>
        </w:tc>
      </w:tr>
      <w:tr w:rsidR="00BA18B2" w:rsidRPr="00544DE8" w14:paraId="36812DD8" w14:textId="77777777" w:rsidTr="00153C0A">
        <w:tc>
          <w:tcPr>
            <w:tcW w:w="2839" w:type="dxa"/>
            <w:shd w:val="clear" w:color="auto" w:fill="auto"/>
          </w:tcPr>
          <w:p w14:paraId="7957D09F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rPr>
                <w:color w:val="auto"/>
                <w:szCs w:val="24"/>
              </w:rPr>
            </w:pPr>
          </w:p>
        </w:tc>
        <w:tc>
          <w:tcPr>
            <w:tcW w:w="6511" w:type="dxa"/>
            <w:shd w:val="clear" w:color="auto" w:fill="auto"/>
          </w:tcPr>
          <w:p w14:paraId="38EB50A2" w14:textId="77777777" w:rsidR="00BA18B2" w:rsidRPr="00544DE8" w:rsidRDefault="00BA18B2" w:rsidP="00153C0A">
            <w:pPr>
              <w:tabs>
                <w:tab w:val="left" w:pos="432"/>
                <w:tab w:val="left" w:pos="1008"/>
                <w:tab w:val="left" w:pos="1584"/>
                <w:tab w:val="left" w:pos="2160"/>
                <w:tab w:val="left" w:pos="2736"/>
                <w:tab w:val="left" w:pos="3312"/>
                <w:tab w:val="left" w:pos="3888"/>
                <w:tab w:val="left" w:pos="4464"/>
                <w:tab w:val="left" w:pos="5040"/>
                <w:tab w:val="left" w:pos="5616"/>
                <w:tab w:val="left" w:pos="6192"/>
                <w:tab w:val="left" w:pos="6768"/>
                <w:tab w:val="left" w:pos="7344"/>
                <w:tab w:val="left" w:pos="7920"/>
                <w:tab w:val="left" w:pos="8496"/>
              </w:tabs>
              <w:spacing w:line="240" w:lineRule="auto"/>
              <w:rPr>
                <w:color w:val="auto"/>
                <w:szCs w:val="24"/>
              </w:rPr>
            </w:pPr>
          </w:p>
        </w:tc>
      </w:tr>
    </w:tbl>
    <w:p w14:paraId="14C88CE4" w14:textId="77777777" w:rsidR="00BA18B2" w:rsidRPr="00544DE8" w:rsidRDefault="00BA18B2" w:rsidP="00BA18B2">
      <w:pPr>
        <w:tabs>
          <w:tab w:val="left" w:pos="432"/>
          <w:tab w:val="left" w:pos="1008"/>
          <w:tab w:val="left" w:pos="1584"/>
          <w:tab w:val="left" w:pos="2160"/>
          <w:tab w:val="left" w:pos="2736"/>
          <w:tab w:val="left" w:pos="3312"/>
          <w:tab w:val="left" w:pos="3888"/>
          <w:tab w:val="left" w:pos="4464"/>
          <w:tab w:val="left" w:pos="5040"/>
          <w:tab w:val="left" w:pos="5616"/>
          <w:tab w:val="left" w:pos="6192"/>
          <w:tab w:val="left" w:pos="6768"/>
          <w:tab w:val="left" w:pos="7344"/>
          <w:tab w:val="left" w:pos="7920"/>
          <w:tab w:val="left" w:pos="8496"/>
        </w:tabs>
        <w:spacing w:line="240" w:lineRule="auto"/>
        <w:rPr>
          <w:color w:val="auto"/>
          <w:szCs w:val="24"/>
        </w:rPr>
      </w:pPr>
    </w:p>
    <w:p w14:paraId="6CD1BD00" w14:textId="77777777" w:rsidR="00BA18B2" w:rsidRPr="00544DE8" w:rsidRDefault="00BA18B2" w:rsidP="00BA18B2">
      <w:pPr>
        <w:keepNext/>
        <w:tabs>
          <w:tab w:val="left" w:pos="432"/>
          <w:tab w:val="left" w:pos="1008"/>
          <w:tab w:val="left" w:pos="1584"/>
          <w:tab w:val="left" w:pos="2160"/>
          <w:tab w:val="left" w:pos="2736"/>
          <w:tab w:val="left" w:pos="3312"/>
          <w:tab w:val="left" w:pos="3888"/>
          <w:tab w:val="left" w:pos="4464"/>
          <w:tab w:val="left" w:pos="5040"/>
          <w:tab w:val="left" w:pos="5616"/>
          <w:tab w:val="left" w:pos="6192"/>
          <w:tab w:val="left" w:pos="6768"/>
          <w:tab w:val="left" w:pos="7344"/>
          <w:tab w:val="left" w:pos="7920"/>
          <w:tab w:val="left" w:pos="8496"/>
        </w:tabs>
        <w:spacing w:before="120" w:after="120" w:line="240" w:lineRule="auto"/>
        <w:outlineLvl w:val="2"/>
        <w:rPr>
          <w:rFonts w:ascii="Arial" w:hAnsi="Arial" w:cs="Arial"/>
          <w:b/>
          <w:color w:val="auto"/>
          <w:sz w:val="22"/>
          <w:szCs w:val="20"/>
        </w:rPr>
      </w:pPr>
      <w:bookmarkStart w:id="11" w:name="_Toc24984329"/>
      <w:bookmarkStart w:id="12" w:name="_Toc36808975"/>
      <w:bookmarkStart w:id="13" w:name="_Toc39059118"/>
      <w:r w:rsidRPr="00544DE8">
        <w:rPr>
          <w:rFonts w:ascii="Arial" w:hAnsi="Arial" w:cs="Arial"/>
          <w:b/>
          <w:color w:val="auto"/>
          <w:sz w:val="22"/>
          <w:szCs w:val="20"/>
        </w:rPr>
        <w:t>Notes</w:t>
      </w:r>
      <w:bookmarkEnd w:id="11"/>
      <w:bookmarkEnd w:id="12"/>
      <w:bookmarkEnd w:id="13"/>
    </w:p>
    <w:p w14:paraId="454C8F5A" w14:textId="77777777" w:rsidR="00BA18B2" w:rsidRDefault="00BA18B2" w:rsidP="00BA1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244E55" w14:textId="77777777" w:rsidR="00BA18B2" w:rsidRDefault="00BA18B2" w:rsidP="00BA1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DDD629" w14:textId="77777777" w:rsidR="00BA18B2" w:rsidRDefault="00BA18B2" w:rsidP="00BA18B2"/>
    <w:p w14:paraId="656DE771" w14:textId="3E6B53BC" w:rsidR="00921615" w:rsidRDefault="00921615">
      <w:pPr>
        <w:spacing w:after="160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br w:type="page"/>
      </w:r>
    </w:p>
    <w:p w14:paraId="7D5658A8" w14:textId="77777777" w:rsidR="00BA18B2" w:rsidRPr="00921615" w:rsidRDefault="00921615" w:rsidP="00921615">
      <w:pPr>
        <w:keepNext/>
        <w:tabs>
          <w:tab w:val="left" w:pos="432"/>
          <w:tab w:val="left" w:pos="1008"/>
          <w:tab w:val="left" w:pos="1584"/>
          <w:tab w:val="left" w:pos="2160"/>
          <w:tab w:val="left" w:pos="2736"/>
          <w:tab w:val="left" w:pos="3312"/>
          <w:tab w:val="left" w:pos="3888"/>
          <w:tab w:val="left" w:pos="4464"/>
          <w:tab w:val="left" w:pos="5040"/>
          <w:tab w:val="left" w:pos="5616"/>
          <w:tab w:val="left" w:pos="6192"/>
          <w:tab w:val="left" w:pos="6768"/>
          <w:tab w:val="left" w:pos="7344"/>
          <w:tab w:val="left" w:pos="7920"/>
          <w:tab w:val="left" w:pos="8496"/>
        </w:tabs>
        <w:spacing w:before="120" w:after="240" w:line="240" w:lineRule="auto"/>
        <w:ind w:left="360"/>
        <w:jc w:val="center"/>
        <w:outlineLvl w:val="2"/>
        <w:rPr>
          <w:rFonts w:ascii="Arial" w:hAnsi="Arial" w:cs="Arial"/>
          <w:b/>
          <w:color w:val="auto"/>
          <w:sz w:val="22"/>
          <w:szCs w:val="20"/>
        </w:rPr>
      </w:pPr>
      <w:r w:rsidRPr="00921615">
        <w:rPr>
          <w:rFonts w:ascii="Arial" w:hAnsi="Arial" w:cs="Arial"/>
          <w:b/>
          <w:color w:val="auto"/>
          <w:sz w:val="22"/>
          <w:szCs w:val="20"/>
        </w:rPr>
        <w:lastRenderedPageBreak/>
        <w:t>Regulatory Data</w:t>
      </w:r>
    </w:p>
    <w:p w14:paraId="71656C20" w14:textId="4F4B7707" w:rsidR="00921615" w:rsidRPr="007E1A09" w:rsidRDefault="007E1A09" w:rsidP="00921615">
      <w:pPr>
        <w:rPr>
          <w:rFonts w:ascii="Arial" w:hAnsi="Arial" w:cs="Arial"/>
          <w:b/>
          <w:bCs/>
          <w:sz w:val="22"/>
        </w:rPr>
      </w:pPr>
      <w:r w:rsidRPr="007E1A09">
        <w:rPr>
          <w:rFonts w:ascii="Arial" w:hAnsi="Arial" w:cs="Arial"/>
          <w:b/>
          <w:bCs/>
          <w:sz w:val="22"/>
        </w:rPr>
        <w:t>Codes Utilized</w:t>
      </w:r>
    </w:p>
    <w:p w14:paraId="1D22305F" w14:textId="5F120E3F" w:rsidR="007E1A09" w:rsidRDefault="007E1A09" w:rsidP="00921615">
      <w:r>
        <w:t xml:space="preserve">List codes used </w:t>
      </w:r>
      <w:r w:rsidRPr="005E0242">
        <w:t>for evaluating the facilit</w:t>
      </w:r>
      <w:r>
        <w:t xml:space="preserve">y, if not </w:t>
      </w:r>
      <w:r w:rsidR="00237D13">
        <w:t>included within system information below.</w:t>
      </w:r>
    </w:p>
    <w:p w14:paraId="6166D6F3" w14:textId="41511B11" w:rsidR="007E1A09" w:rsidRDefault="007E1A09" w:rsidP="00921615"/>
    <w:p w14:paraId="5F883F81" w14:textId="7A08909B" w:rsidR="007E1A09" w:rsidRPr="007E1A09" w:rsidRDefault="007E1A09" w:rsidP="00921615">
      <w:pPr>
        <w:rPr>
          <w:rFonts w:ascii="Arial" w:hAnsi="Arial" w:cs="Arial"/>
          <w:b/>
          <w:bCs/>
          <w:sz w:val="22"/>
        </w:rPr>
      </w:pPr>
      <w:r w:rsidRPr="007E1A09">
        <w:rPr>
          <w:rFonts w:ascii="Arial" w:hAnsi="Arial" w:cs="Arial"/>
          <w:b/>
          <w:bCs/>
          <w:sz w:val="22"/>
        </w:rPr>
        <w:t>Code Analysis</w:t>
      </w:r>
    </w:p>
    <w:p w14:paraId="5B383D1D" w14:textId="2ED90053" w:rsidR="00921615" w:rsidRDefault="00237D13" w:rsidP="00921615">
      <w:r>
        <w:t xml:space="preserve">This section may include code analysis of the facility </w:t>
      </w:r>
      <w:r w:rsidR="00A649C0">
        <w:t xml:space="preserve">to establish such parameters as: facility use, occupancy classification, construction type, </w:t>
      </w:r>
      <w:r>
        <w:t xml:space="preserve">allowable </w:t>
      </w:r>
      <w:r w:rsidR="00A649C0">
        <w:t xml:space="preserve">height and </w:t>
      </w:r>
      <w:r>
        <w:t>area</w:t>
      </w:r>
      <w:r w:rsidR="00280E1A">
        <w:t>,</w:t>
      </w:r>
      <w:r>
        <w:t xml:space="preserve"> and </w:t>
      </w:r>
      <w:r w:rsidR="00280E1A">
        <w:t xml:space="preserve">any specific requirements related to </w:t>
      </w:r>
      <w:r>
        <w:t>fire</w:t>
      </w:r>
      <w:r w:rsidR="00280E1A">
        <w:t xml:space="preserve"> and</w:t>
      </w:r>
      <w:r>
        <w:t xml:space="preserve"> life</w:t>
      </w:r>
      <w:r w:rsidR="00280E1A">
        <w:t>-</w:t>
      </w:r>
      <w:r>
        <w:t xml:space="preserve"> safety</w:t>
      </w:r>
      <w:r w:rsidR="00280E1A">
        <w:t xml:space="preserve"> provisions of applicable codes</w:t>
      </w:r>
      <w:r>
        <w:t xml:space="preserve">.  </w:t>
      </w:r>
    </w:p>
    <w:p w14:paraId="303E8906" w14:textId="77777777" w:rsidR="00237D13" w:rsidRDefault="00237D13" w:rsidP="00921615"/>
    <w:p w14:paraId="19DA3BE8" w14:textId="74941E90" w:rsidR="00921615" w:rsidRDefault="00921615" w:rsidP="00921615">
      <w:pPr>
        <w:sectPr w:rsidR="00921615" w:rsidSect="00153C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14:paraId="4454C054" w14:textId="77777777" w:rsidR="00BA18B2" w:rsidRPr="00BA18B2" w:rsidRDefault="00BA18B2" w:rsidP="00BA18B2">
      <w:pPr>
        <w:pStyle w:val="Heading2"/>
      </w:pPr>
      <w:bookmarkStart w:id="14" w:name="_Toc36808976"/>
      <w:bookmarkStart w:id="15" w:name="_Toc39059119"/>
      <w:r w:rsidRPr="00BA18B2">
        <w:lastRenderedPageBreak/>
        <w:t>Site and Infrastructure</w:t>
      </w:r>
    </w:p>
    <w:p w14:paraId="0DC6C68A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r w:rsidRPr="00BA18B2">
        <w:rPr>
          <w:b/>
          <w:bCs/>
          <w:i/>
          <w:iCs/>
          <w:sz w:val="22"/>
          <w:szCs w:val="20"/>
        </w:rPr>
        <w:t>Synopsis</w:t>
      </w:r>
    </w:p>
    <w:p w14:paraId="1DBB5E99" w14:textId="77777777" w:rsidR="00153C0A" w:rsidRPr="00BA18B2" w:rsidRDefault="00153C0A" w:rsidP="00153C0A">
      <w:pPr>
        <w:rPr>
          <w:sz w:val="22"/>
          <w:szCs w:val="20"/>
        </w:rPr>
      </w:pPr>
    </w:p>
    <w:p w14:paraId="70C6E0B6" w14:textId="77777777" w:rsidR="00BA18B2" w:rsidRPr="00BA18B2" w:rsidRDefault="00BA18B2" w:rsidP="00BA18B2">
      <w:pPr>
        <w:pStyle w:val="Heading3"/>
      </w:pPr>
      <w:r w:rsidRPr="00BA18B2">
        <w:t>Site Improvements Overview</w:t>
      </w:r>
      <w:bookmarkEnd w:id="14"/>
      <w:bookmarkEnd w:id="15"/>
    </w:p>
    <w:p w14:paraId="4ADC37D7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16" w:name="_Toc36808977"/>
      <w:bookmarkStart w:id="17" w:name="_Toc39059120"/>
      <w:r w:rsidRPr="00BA18B2">
        <w:rPr>
          <w:b/>
          <w:bCs/>
          <w:i/>
          <w:iCs/>
          <w:sz w:val="22"/>
          <w:szCs w:val="20"/>
        </w:rPr>
        <w:t>Synopsis</w:t>
      </w:r>
    </w:p>
    <w:p w14:paraId="7D5700CD" w14:textId="77777777" w:rsidR="00153C0A" w:rsidRPr="00BA18B2" w:rsidRDefault="00153C0A" w:rsidP="00153C0A">
      <w:pPr>
        <w:rPr>
          <w:sz w:val="22"/>
          <w:szCs w:val="20"/>
        </w:rPr>
      </w:pPr>
    </w:p>
    <w:p w14:paraId="5D9B6F95" w14:textId="77777777" w:rsidR="00BA18B2" w:rsidRPr="00BA18B2" w:rsidRDefault="00BA18B2" w:rsidP="00BA18B2">
      <w:pPr>
        <w:pStyle w:val="Heading4"/>
      </w:pPr>
      <w:r w:rsidRPr="00BA18B2">
        <w:t>Vehicular Surfaces</w:t>
      </w:r>
      <w:bookmarkEnd w:id="16"/>
      <w:bookmarkEnd w:id="17"/>
    </w:p>
    <w:p w14:paraId="2F149ABF" w14:textId="77777777" w:rsidR="00BA18B2" w:rsidRPr="00BA18B2" w:rsidRDefault="00BA18B2" w:rsidP="00BA18B2">
      <w:pPr>
        <w:pStyle w:val="Heading5"/>
      </w:pPr>
      <w:r w:rsidRPr="00BA18B2">
        <w:t>Description of Existing Systems</w:t>
      </w:r>
    </w:p>
    <w:p w14:paraId="44814F47" w14:textId="77777777" w:rsidR="00BA18B2" w:rsidRPr="00BA18B2" w:rsidRDefault="00BA18B2" w:rsidP="00BA18B2">
      <w:pPr>
        <w:ind w:left="360"/>
        <w:rPr>
          <w:sz w:val="22"/>
          <w:szCs w:val="20"/>
        </w:rPr>
      </w:pPr>
    </w:p>
    <w:p w14:paraId="2FCB31FB" w14:textId="77777777" w:rsidR="00BA18B2" w:rsidRPr="00BB7465" w:rsidRDefault="00BA18B2" w:rsidP="00BA18B2">
      <w:pPr>
        <w:pStyle w:val="Heading5"/>
      </w:pPr>
      <w:r>
        <w:t>Existing Conditions</w:t>
      </w:r>
    </w:p>
    <w:p w14:paraId="21494633" w14:textId="77777777" w:rsidR="00BA18B2" w:rsidRPr="00BA18B2" w:rsidRDefault="00BA18B2" w:rsidP="00BA18B2">
      <w:pPr>
        <w:ind w:left="360"/>
        <w:rPr>
          <w:sz w:val="22"/>
          <w:szCs w:val="20"/>
        </w:rPr>
      </w:pPr>
    </w:p>
    <w:p w14:paraId="1316C81B" w14:textId="77777777" w:rsidR="00BA18B2" w:rsidRPr="00544DE8" w:rsidRDefault="00BA18B2" w:rsidP="00BA18B2">
      <w:pPr>
        <w:pStyle w:val="Heading5"/>
      </w:pPr>
      <w:r w:rsidRPr="00544DE8">
        <w:t>Code Deficiencies</w:t>
      </w:r>
    </w:p>
    <w:p w14:paraId="6C076269" w14:textId="77777777" w:rsidR="00BA18B2" w:rsidRPr="00BA18B2" w:rsidRDefault="00BA18B2" w:rsidP="00BA18B2">
      <w:pPr>
        <w:ind w:left="360"/>
        <w:rPr>
          <w:sz w:val="22"/>
          <w:szCs w:val="20"/>
        </w:rPr>
      </w:pPr>
    </w:p>
    <w:p w14:paraId="72575598" w14:textId="77777777" w:rsidR="00BA18B2" w:rsidRPr="00544DE8" w:rsidRDefault="00BA18B2" w:rsidP="00BA18B2">
      <w:pPr>
        <w:pStyle w:val="Heading5"/>
      </w:pPr>
      <w:r w:rsidRPr="00544DE8">
        <w:t>Recommendations</w:t>
      </w:r>
    </w:p>
    <w:p w14:paraId="1B7BA760" w14:textId="77777777" w:rsidR="00BA18B2" w:rsidRPr="00BA18B2" w:rsidRDefault="00BA18B2" w:rsidP="00BA18B2">
      <w:pPr>
        <w:ind w:left="360"/>
        <w:rPr>
          <w:sz w:val="22"/>
          <w:szCs w:val="20"/>
        </w:rPr>
      </w:pPr>
    </w:p>
    <w:p w14:paraId="71D0CACA" w14:textId="77777777" w:rsidR="00BA18B2" w:rsidRPr="00544DE8" w:rsidRDefault="00BA18B2" w:rsidP="00BA18B2">
      <w:pPr>
        <w:pStyle w:val="Heading5"/>
      </w:pPr>
      <w:r w:rsidRPr="00544DE8">
        <w:t>Estimates</w:t>
      </w:r>
    </w:p>
    <w:p w14:paraId="72009B12" w14:textId="77777777" w:rsidR="00BA18B2" w:rsidRPr="00BA18B2" w:rsidRDefault="00BA18B2" w:rsidP="00BA18B2">
      <w:pPr>
        <w:ind w:left="360"/>
        <w:rPr>
          <w:sz w:val="22"/>
          <w:szCs w:val="20"/>
        </w:rPr>
      </w:pPr>
    </w:p>
    <w:p w14:paraId="1C49ECC4" w14:textId="77777777" w:rsidR="00BA18B2" w:rsidRPr="00544DE8" w:rsidRDefault="00BA18B2" w:rsidP="00BA18B2">
      <w:pPr>
        <w:pStyle w:val="Heading4"/>
      </w:pPr>
      <w:bookmarkStart w:id="18" w:name="_Toc36808978"/>
      <w:bookmarkStart w:id="19" w:name="_Toc39059121"/>
      <w:r>
        <w:t>Pedestrian Surfaces</w:t>
      </w:r>
      <w:bookmarkEnd w:id="18"/>
      <w:bookmarkEnd w:id="19"/>
    </w:p>
    <w:p w14:paraId="1E9D4A56" w14:textId="77777777" w:rsidR="00BA18B2" w:rsidRPr="00BA18B2" w:rsidRDefault="00BA18B2" w:rsidP="00BA18B2">
      <w:pPr>
        <w:pStyle w:val="Heading5"/>
      </w:pPr>
      <w:bookmarkStart w:id="20" w:name="_Toc36808979"/>
      <w:bookmarkStart w:id="21" w:name="_Toc39059122"/>
      <w:r w:rsidRPr="00BA18B2">
        <w:t>Description of Existing Systems</w:t>
      </w:r>
    </w:p>
    <w:p w14:paraId="13399738" w14:textId="77777777" w:rsidR="00BA18B2" w:rsidRPr="00BA18B2" w:rsidRDefault="00BA18B2" w:rsidP="00BA18B2">
      <w:pPr>
        <w:ind w:left="360"/>
        <w:rPr>
          <w:sz w:val="22"/>
          <w:szCs w:val="20"/>
        </w:rPr>
      </w:pPr>
    </w:p>
    <w:p w14:paraId="236AE7E2" w14:textId="77777777" w:rsidR="00BA18B2" w:rsidRPr="00BB7465" w:rsidRDefault="00BA18B2" w:rsidP="00BA18B2">
      <w:pPr>
        <w:pStyle w:val="Heading5"/>
      </w:pPr>
      <w:r>
        <w:t>Existing Conditions</w:t>
      </w:r>
    </w:p>
    <w:p w14:paraId="574E86D7" w14:textId="77777777" w:rsidR="00BA18B2" w:rsidRPr="00BA18B2" w:rsidRDefault="00BA18B2" w:rsidP="00BA18B2">
      <w:pPr>
        <w:ind w:left="360"/>
        <w:rPr>
          <w:sz w:val="22"/>
          <w:szCs w:val="20"/>
        </w:rPr>
      </w:pPr>
    </w:p>
    <w:p w14:paraId="7A97D9B7" w14:textId="77777777" w:rsidR="00BA18B2" w:rsidRPr="00544DE8" w:rsidRDefault="00BA18B2" w:rsidP="00BA18B2">
      <w:pPr>
        <w:pStyle w:val="Heading5"/>
      </w:pPr>
      <w:r w:rsidRPr="00544DE8">
        <w:t>Code Deficiencies</w:t>
      </w:r>
    </w:p>
    <w:p w14:paraId="2E884C19" w14:textId="77777777" w:rsidR="00BA18B2" w:rsidRPr="00BA18B2" w:rsidRDefault="00BA18B2" w:rsidP="00BA18B2">
      <w:pPr>
        <w:ind w:left="360"/>
        <w:rPr>
          <w:sz w:val="22"/>
          <w:szCs w:val="20"/>
        </w:rPr>
      </w:pPr>
    </w:p>
    <w:p w14:paraId="3DDC366C" w14:textId="77777777" w:rsidR="00BA18B2" w:rsidRPr="00544DE8" w:rsidRDefault="00BA18B2" w:rsidP="00BA18B2">
      <w:pPr>
        <w:pStyle w:val="Heading5"/>
      </w:pPr>
      <w:r w:rsidRPr="00544DE8">
        <w:t>Recommendations</w:t>
      </w:r>
    </w:p>
    <w:p w14:paraId="442090D2" w14:textId="77777777" w:rsidR="00BA18B2" w:rsidRPr="00BA18B2" w:rsidRDefault="00BA18B2" w:rsidP="00BA18B2">
      <w:pPr>
        <w:ind w:left="360"/>
        <w:rPr>
          <w:sz w:val="22"/>
          <w:szCs w:val="20"/>
        </w:rPr>
      </w:pPr>
    </w:p>
    <w:p w14:paraId="30609BFC" w14:textId="77777777" w:rsidR="00BA18B2" w:rsidRPr="00544DE8" w:rsidRDefault="00BA18B2" w:rsidP="00BA18B2">
      <w:pPr>
        <w:pStyle w:val="Heading5"/>
      </w:pPr>
      <w:r w:rsidRPr="00544DE8">
        <w:t>Estimates</w:t>
      </w:r>
    </w:p>
    <w:p w14:paraId="054CE845" w14:textId="77777777" w:rsidR="00BA18B2" w:rsidRPr="00BA18B2" w:rsidRDefault="00BA18B2" w:rsidP="00BA18B2">
      <w:pPr>
        <w:ind w:left="360"/>
        <w:rPr>
          <w:sz w:val="22"/>
          <w:szCs w:val="20"/>
        </w:rPr>
      </w:pPr>
    </w:p>
    <w:p w14:paraId="732D95ED" w14:textId="77777777" w:rsidR="00BA18B2" w:rsidRPr="00544DE8" w:rsidRDefault="00BA18B2" w:rsidP="00BA18B2">
      <w:pPr>
        <w:pStyle w:val="Heading4"/>
      </w:pPr>
      <w:r>
        <w:t>Elevated Decks, Stairs &amp; Ramps</w:t>
      </w:r>
      <w:bookmarkEnd w:id="20"/>
      <w:bookmarkEnd w:id="21"/>
    </w:p>
    <w:p w14:paraId="72774ABF" w14:textId="77777777" w:rsidR="00BA18B2" w:rsidRPr="00BA18B2" w:rsidRDefault="00BA18B2" w:rsidP="00BA18B2">
      <w:pPr>
        <w:pStyle w:val="Heading5"/>
      </w:pPr>
      <w:bookmarkStart w:id="22" w:name="_Toc36808980"/>
      <w:bookmarkStart w:id="23" w:name="_Toc39059123"/>
      <w:r w:rsidRPr="00BA18B2">
        <w:t>Description of Existing Systems</w:t>
      </w:r>
    </w:p>
    <w:p w14:paraId="657B7D9E" w14:textId="77777777" w:rsidR="00BA18B2" w:rsidRPr="00BA18B2" w:rsidRDefault="00BA18B2" w:rsidP="00BA18B2">
      <w:pPr>
        <w:ind w:left="360"/>
        <w:rPr>
          <w:sz w:val="22"/>
          <w:szCs w:val="20"/>
        </w:rPr>
      </w:pPr>
    </w:p>
    <w:p w14:paraId="4D8EF688" w14:textId="77777777" w:rsidR="00BA18B2" w:rsidRPr="00BB7465" w:rsidRDefault="00BA18B2" w:rsidP="00BA18B2">
      <w:pPr>
        <w:pStyle w:val="Heading5"/>
      </w:pPr>
      <w:r>
        <w:t>Existing Conditions</w:t>
      </w:r>
    </w:p>
    <w:p w14:paraId="00949AF9" w14:textId="77777777" w:rsidR="00BA18B2" w:rsidRPr="00BA18B2" w:rsidRDefault="00BA18B2" w:rsidP="00BA18B2">
      <w:pPr>
        <w:ind w:left="360"/>
        <w:rPr>
          <w:sz w:val="22"/>
          <w:szCs w:val="20"/>
        </w:rPr>
      </w:pPr>
    </w:p>
    <w:p w14:paraId="6009F495" w14:textId="77777777" w:rsidR="00BA18B2" w:rsidRPr="00544DE8" w:rsidRDefault="00BA18B2" w:rsidP="00BA18B2">
      <w:pPr>
        <w:pStyle w:val="Heading5"/>
      </w:pPr>
      <w:r w:rsidRPr="00544DE8">
        <w:lastRenderedPageBreak/>
        <w:t>Code Deficiencies</w:t>
      </w:r>
    </w:p>
    <w:p w14:paraId="78F8E5D2" w14:textId="77777777" w:rsidR="00BA18B2" w:rsidRPr="00BA18B2" w:rsidRDefault="00BA18B2" w:rsidP="00BA18B2">
      <w:pPr>
        <w:ind w:left="360"/>
        <w:rPr>
          <w:sz w:val="22"/>
          <w:szCs w:val="20"/>
        </w:rPr>
      </w:pPr>
    </w:p>
    <w:p w14:paraId="7F95B1F4" w14:textId="77777777" w:rsidR="00BA18B2" w:rsidRPr="00544DE8" w:rsidRDefault="00BA18B2" w:rsidP="00BA18B2">
      <w:pPr>
        <w:pStyle w:val="Heading5"/>
      </w:pPr>
      <w:r w:rsidRPr="00544DE8">
        <w:t>Recommendations</w:t>
      </w:r>
    </w:p>
    <w:p w14:paraId="2CD8E9D5" w14:textId="77777777" w:rsidR="00BA18B2" w:rsidRPr="00BA18B2" w:rsidRDefault="00BA18B2" w:rsidP="00BA18B2">
      <w:pPr>
        <w:ind w:left="360"/>
        <w:rPr>
          <w:sz w:val="22"/>
          <w:szCs w:val="20"/>
        </w:rPr>
      </w:pPr>
    </w:p>
    <w:p w14:paraId="188F6487" w14:textId="77777777" w:rsidR="00BA18B2" w:rsidRPr="00544DE8" w:rsidRDefault="00BA18B2" w:rsidP="00BA18B2">
      <w:pPr>
        <w:pStyle w:val="Heading5"/>
      </w:pPr>
      <w:r w:rsidRPr="00544DE8">
        <w:t>Estimates</w:t>
      </w:r>
    </w:p>
    <w:p w14:paraId="501041D8" w14:textId="77777777" w:rsidR="00BA18B2" w:rsidRPr="00BA18B2" w:rsidRDefault="00BA18B2" w:rsidP="00BA18B2">
      <w:pPr>
        <w:ind w:left="360"/>
        <w:rPr>
          <w:sz w:val="22"/>
          <w:szCs w:val="20"/>
        </w:rPr>
      </w:pPr>
    </w:p>
    <w:p w14:paraId="424D0708" w14:textId="77777777" w:rsidR="00BA18B2" w:rsidRPr="00544DE8" w:rsidRDefault="00BA18B2" w:rsidP="00BA18B2">
      <w:pPr>
        <w:pStyle w:val="Heading4"/>
      </w:pPr>
      <w:r>
        <w:t>Site Walls</w:t>
      </w:r>
      <w:bookmarkEnd w:id="22"/>
      <w:bookmarkEnd w:id="23"/>
    </w:p>
    <w:p w14:paraId="623CB5AB" w14:textId="77777777" w:rsidR="00153C0A" w:rsidRPr="00BA18B2" w:rsidRDefault="00153C0A" w:rsidP="00153C0A">
      <w:pPr>
        <w:pStyle w:val="Heading5"/>
      </w:pPr>
      <w:bookmarkStart w:id="24" w:name="_Toc36808981"/>
      <w:bookmarkStart w:id="25" w:name="_Toc39059124"/>
      <w:r w:rsidRPr="00BA18B2">
        <w:t>Description of Existing Systems</w:t>
      </w:r>
    </w:p>
    <w:p w14:paraId="4E125BEE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315D8823" w14:textId="77777777" w:rsidR="00153C0A" w:rsidRPr="00BB7465" w:rsidRDefault="00153C0A" w:rsidP="00153C0A">
      <w:pPr>
        <w:pStyle w:val="Heading5"/>
      </w:pPr>
      <w:r>
        <w:t>Existing Conditions</w:t>
      </w:r>
    </w:p>
    <w:p w14:paraId="6C3C75E9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66846B9F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012195E5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00803196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50FAEE3B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45922F40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142B855E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09A4F085" w14:textId="77777777" w:rsidR="00BA18B2" w:rsidRPr="00544DE8" w:rsidRDefault="00BA18B2" w:rsidP="00153C0A">
      <w:pPr>
        <w:pStyle w:val="Heading4"/>
      </w:pPr>
      <w:r>
        <w:t>Landscaping &amp; Irrigation</w:t>
      </w:r>
      <w:bookmarkEnd w:id="24"/>
      <w:bookmarkEnd w:id="25"/>
    </w:p>
    <w:p w14:paraId="64A815D4" w14:textId="77777777" w:rsidR="00153C0A" w:rsidRPr="00BA18B2" w:rsidRDefault="00153C0A" w:rsidP="00153C0A">
      <w:pPr>
        <w:pStyle w:val="Heading5"/>
      </w:pPr>
      <w:bookmarkStart w:id="26" w:name="_Toc36808982"/>
      <w:bookmarkStart w:id="27" w:name="_Toc39059125"/>
      <w:r w:rsidRPr="00BA18B2">
        <w:t>Description of Existing Systems</w:t>
      </w:r>
    </w:p>
    <w:p w14:paraId="1F5A4613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653F1B7F" w14:textId="77777777" w:rsidR="00153C0A" w:rsidRPr="00BB7465" w:rsidRDefault="00153C0A" w:rsidP="00153C0A">
      <w:pPr>
        <w:pStyle w:val="Heading5"/>
      </w:pPr>
      <w:r>
        <w:t>Existing Conditions</w:t>
      </w:r>
    </w:p>
    <w:p w14:paraId="410EB3C0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6C1293B4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1FB9611F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25CF9823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280C4132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792DE3C4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7087D6C7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5A2C8304" w14:textId="77777777" w:rsidR="00BA18B2" w:rsidRPr="00544DE8" w:rsidRDefault="00BA18B2" w:rsidP="00153C0A">
      <w:pPr>
        <w:pStyle w:val="Heading4"/>
      </w:pPr>
      <w:r>
        <w:t>Fencing and Gates</w:t>
      </w:r>
      <w:bookmarkEnd w:id="26"/>
      <w:bookmarkEnd w:id="27"/>
    </w:p>
    <w:p w14:paraId="264784CF" w14:textId="77777777" w:rsidR="00153C0A" w:rsidRPr="00BA18B2" w:rsidRDefault="00153C0A" w:rsidP="00153C0A">
      <w:pPr>
        <w:pStyle w:val="Heading5"/>
      </w:pPr>
      <w:bookmarkStart w:id="28" w:name="_Toc36808983"/>
      <w:bookmarkStart w:id="29" w:name="_Toc39059126"/>
      <w:bookmarkStart w:id="30" w:name="_Hlk42237879"/>
      <w:r w:rsidRPr="00BA18B2">
        <w:t>Description of Existing Systems</w:t>
      </w:r>
    </w:p>
    <w:p w14:paraId="20BEBE10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508E1C84" w14:textId="77777777" w:rsidR="00153C0A" w:rsidRPr="00BB7465" w:rsidRDefault="00153C0A" w:rsidP="00153C0A">
      <w:pPr>
        <w:pStyle w:val="Heading5"/>
      </w:pPr>
      <w:r>
        <w:t>Existing Conditions</w:t>
      </w:r>
    </w:p>
    <w:p w14:paraId="76E8D056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5C8D7205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395C108B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1BF37F76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676D98F9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729270C1" w14:textId="77777777" w:rsidR="00153C0A" w:rsidRPr="00544DE8" w:rsidRDefault="00153C0A" w:rsidP="00153C0A">
      <w:pPr>
        <w:pStyle w:val="Heading5"/>
      </w:pPr>
      <w:r w:rsidRPr="00544DE8">
        <w:lastRenderedPageBreak/>
        <w:t>Estimates</w:t>
      </w:r>
    </w:p>
    <w:p w14:paraId="76FC9651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4FB654B6" w14:textId="77777777" w:rsidR="00BA18B2" w:rsidRPr="00544DE8" w:rsidRDefault="00BA18B2" w:rsidP="00153C0A">
      <w:pPr>
        <w:pStyle w:val="Heading4"/>
      </w:pPr>
      <w:r>
        <w:t>Site Furnishing &amp; Equipment</w:t>
      </w:r>
      <w:bookmarkEnd w:id="28"/>
      <w:bookmarkEnd w:id="29"/>
    </w:p>
    <w:bookmarkEnd w:id="30"/>
    <w:p w14:paraId="20D2C501" w14:textId="77777777" w:rsidR="00153C0A" w:rsidRPr="00BA18B2" w:rsidRDefault="00153C0A" w:rsidP="00153C0A">
      <w:pPr>
        <w:pStyle w:val="Heading5"/>
      </w:pPr>
      <w:r w:rsidRPr="00BA18B2">
        <w:t>Description of Existing Systems</w:t>
      </w:r>
    </w:p>
    <w:p w14:paraId="50DC733B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343D7D4B" w14:textId="77777777" w:rsidR="00153C0A" w:rsidRPr="00BB7465" w:rsidRDefault="00153C0A" w:rsidP="00153C0A">
      <w:pPr>
        <w:pStyle w:val="Heading5"/>
      </w:pPr>
      <w:r>
        <w:t>Existing Conditions</w:t>
      </w:r>
    </w:p>
    <w:p w14:paraId="35FC7E70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328B6083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2802428E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79C00791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56EF388A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3258F182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1935C6DF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506B90E6" w14:textId="77777777" w:rsidR="00BA18B2" w:rsidRPr="00544DE8" w:rsidRDefault="00BA18B2" w:rsidP="00153C0A">
      <w:pPr>
        <w:pStyle w:val="Heading4"/>
      </w:pPr>
      <w:r>
        <w:t>Playgrounds</w:t>
      </w:r>
    </w:p>
    <w:p w14:paraId="3F1B06CB" w14:textId="77777777" w:rsidR="00153C0A" w:rsidRPr="00BA18B2" w:rsidRDefault="00153C0A" w:rsidP="00153C0A">
      <w:pPr>
        <w:pStyle w:val="Heading5"/>
      </w:pPr>
      <w:bookmarkStart w:id="31" w:name="_Toc36808984"/>
      <w:bookmarkStart w:id="32" w:name="_Toc39059127"/>
      <w:r w:rsidRPr="00BA18B2">
        <w:t>Description of Existing Systems</w:t>
      </w:r>
    </w:p>
    <w:p w14:paraId="0AE072EA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5FA53454" w14:textId="77777777" w:rsidR="00153C0A" w:rsidRPr="00BB7465" w:rsidRDefault="00153C0A" w:rsidP="00153C0A">
      <w:pPr>
        <w:pStyle w:val="Heading5"/>
      </w:pPr>
      <w:r>
        <w:t>Existing Conditions</w:t>
      </w:r>
    </w:p>
    <w:p w14:paraId="5FD552A1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15CFDBB5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622C73D6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5E64C4B6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5ADB7081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2F77DE67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249BF195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4F7F741A" w14:textId="77777777" w:rsidR="00BA18B2" w:rsidRPr="00544DE8" w:rsidRDefault="00BA18B2" w:rsidP="00153C0A">
      <w:pPr>
        <w:pStyle w:val="Heading4"/>
      </w:pPr>
      <w:r>
        <w:t>Other Site Improvements</w:t>
      </w:r>
      <w:bookmarkEnd w:id="31"/>
      <w:bookmarkEnd w:id="32"/>
    </w:p>
    <w:p w14:paraId="0D8FA4A5" w14:textId="77777777" w:rsidR="00153C0A" w:rsidRPr="00BA18B2" w:rsidRDefault="00153C0A" w:rsidP="00153C0A">
      <w:pPr>
        <w:pStyle w:val="Heading5"/>
      </w:pPr>
      <w:bookmarkStart w:id="33" w:name="_Toc36808985"/>
      <w:bookmarkStart w:id="34" w:name="_Toc39059128"/>
      <w:r w:rsidRPr="00BA18B2">
        <w:t>Description of Existing Systems</w:t>
      </w:r>
    </w:p>
    <w:p w14:paraId="5AABF44E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11C82E2E" w14:textId="77777777" w:rsidR="00153C0A" w:rsidRPr="00BB7465" w:rsidRDefault="00153C0A" w:rsidP="00153C0A">
      <w:pPr>
        <w:pStyle w:val="Heading5"/>
      </w:pPr>
      <w:r>
        <w:t>Existing Conditions</w:t>
      </w:r>
    </w:p>
    <w:p w14:paraId="47A04605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6AAB0734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3E404A7B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43761C70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252DC0AB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67451AA3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611BDA18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4929FD8B" w14:textId="77777777" w:rsidR="00BA18B2" w:rsidRPr="00544DE8" w:rsidRDefault="00BA18B2" w:rsidP="00153C0A">
      <w:pPr>
        <w:pStyle w:val="Heading3"/>
      </w:pPr>
      <w:r>
        <w:lastRenderedPageBreak/>
        <w:t>Site Structures</w:t>
      </w:r>
      <w:r w:rsidRPr="00544DE8">
        <w:t xml:space="preserve"> Overview</w:t>
      </w:r>
      <w:bookmarkEnd w:id="33"/>
      <w:bookmarkEnd w:id="34"/>
    </w:p>
    <w:p w14:paraId="1598A484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r w:rsidRPr="00BA18B2">
        <w:rPr>
          <w:b/>
          <w:bCs/>
          <w:i/>
          <w:iCs/>
          <w:sz w:val="22"/>
          <w:szCs w:val="20"/>
        </w:rPr>
        <w:t>Synopsis</w:t>
      </w:r>
    </w:p>
    <w:p w14:paraId="1BEC1487" w14:textId="77777777" w:rsidR="00153C0A" w:rsidRPr="00BA18B2" w:rsidRDefault="00153C0A" w:rsidP="00153C0A">
      <w:pPr>
        <w:rPr>
          <w:sz w:val="22"/>
          <w:szCs w:val="20"/>
        </w:rPr>
      </w:pPr>
    </w:p>
    <w:p w14:paraId="562DC86E" w14:textId="77777777" w:rsidR="00BA18B2" w:rsidRPr="00544DE8" w:rsidRDefault="00BA18B2" w:rsidP="00153C0A">
      <w:pPr>
        <w:pStyle w:val="Heading4"/>
      </w:pPr>
      <w:r>
        <w:t>Freestanding Shelters</w:t>
      </w:r>
    </w:p>
    <w:p w14:paraId="048AC6BB" w14:textId="77777777" w:rsidR="00153C0A" w:rsidRPr="00BA18B2" w:rsidRDefault="00153C0A" w:rsidP="00153C0A">
      <w:pPr>
        <w:pStyle w:val="Heading5"/>
      </w:pPr>
      <w:r w:rsidRPr="00BA18B2">
        <w:t>Description of Existing Systems</w:t>
      </w:r>
    </w:p>
    <w:p w14:paraId="5AF698A6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414AF24B" w14:textId="77777777" w:rsidR="00153C0A" w:rsidRPr="00BB7465" w:rsidRDefault="00153C0A" w:rsidP="00153C0A">
      <w:pPr>
        <w:pStyle w:val="Heading5"/>
      </w:pPr>
      <w:r>
        <w:t>Existing Conditions</w:t>
      </w:r>
    </w:p>
    <w:p w14:paraId="733E06DA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2D99D0B5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00E87ECF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72557083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52CA3CF6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339199FC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73CD329C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7070A5F3" w14:textId="77777777" w:rsidR="00BA18B2" w:rsidRPr="00544DE8" w:rsidRDefault="00BA18B2" w:rsidP="00153C0A">
      <w:pPr>
        <w:pStyle w:val="Heading4"/>
      </w:pPr>
      <w:r>
        <w:t>Attached Shelters</w:t>
      </w:r>
    </w:p>
    <w:p w14:paraId="221B7140" w14:textId="77777777" w:rsidR="00153C0A" w:rsidRPr="00BA18B2" w:rsidRDefault="00153C0A" w:rsidP="00153C0A">
      <w:pPr>
        <w:pStyle w:val="Heading5"/>
      </w:pPr>
      <w:r w:rsidRPr="00BA18B2">
        <w:t>Description of Existing Systems</w:t>
      </w:r>
    </w:p>
    <w:p w14:paraId="11D4715B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1E0D6004" w14:textId="77777777" w:rsidR="00153C0A" w:rsidRPr="00BB7465" w:rsidRDefault="00153C0A" w:rsidP="00153C0A">
      <w:pPr>
        <w:pStyle w:val="Heading5"/>
      </w:pPr>
      <w:r>
        <w:t>Existing Conditions</w:t>
      </w:r>
    </w:p>
    <w:p w14:paraId="02293686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021D6795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3D1B7BC0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62673D33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2DA3B887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7CEAD534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580214A4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5A6590C5" w14:textId="77777777" w:rsidR="00BA18B2" w:rsidRPr="00544DE8" w:rsidRDefault="00BA18B2" w:rsidP="00153C0A">
      <w:pPr>
        <w:pStyle w:val="Heading4"/>
      </w:pPr>
      <w:r>
        <w:t>Support Buildings</w:t>
      </w:r>
    </w:p>
    <w:p w14:paraId="62DEAF05" w14:textId="77777777" w:rsidR="00153C0A" w:rsidRPr="00BA18B2" w:rsidRDefault="00153C0A" w:rsidP="00153C0A">
      <w:pPr>
        <w:pStyle w:val="Heading5"/>
      </w:pPr>
      <w:bookmarkStart w:id="35" w:name="_Toc36808988"/>
      <w:bookmarkStart w:id="36" w:name="_Toc39059131"/>
      <w:r w:rsidRPr="00BA18B2">
        <w:t>Description of Existing Systems</w:t>
      </w:r>
    </w:p>
    <w:p w14:paraId="13ED2BAF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0CB19C63" w14:textId="77777777" w:rsidR="00153C0A" w:rsidRPr="00BB7465" w:rsidRDefault="00153C0A" w:rsidP="00153C0A">
      <w:pPr>
        <w:pStyle w:val="Heading5"/>
      </w:pPr>
      <w:r>
        <w:t>Existing Conditions</w:t>
      </w:r>
    </w:p>
    <w:p w14:paraId="14C94434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084A4840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24C26C0F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51B846C0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257F22A5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1960E730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3591EEB6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27AEE5B5" w14:textId="77777777" w:rsidR="00BA18B2" w:rsidRPr="00544DE8" w:rsidRDefault="00BA18B2" w:rsidP="00153C0A">
      <w:pPr>
        <w:pStyle w:val="Heading3"/>
      </w:pPr>
      <w:r w:rsidRPr="00544DE8">
        <w:lastRenderedPageBreak/>
        <w:t>Civil/</w:t>
      </w:r>
      <w:r>
        <w:t>Mechanical Utilities</w:t>
      </w:r>
      <w:r w:rsidRPr="00544DE8">
        <w:t xml:space="preserve"> Overview</w:t>
      </w:r>
      <w:bookmarkEnd w:id="35"/>
      <w:bookmarkEnd w:id="36"/>
    </w:p>
    <w:p w14:paraId="43BFAA0A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37" w:name="_Toc36808989"/>
      <w:bookmarkStart w:id="38" w:name="_Toc39059132"/>
      <w:r w:rsidRPr="00BA18B2">
        <w:rPr>
          <w:b/>
          <w:bCs/>
          <w:i/>
          <w:iCs/>
          <w:sz w:val="22"/>
          <w:szCs w:val="20"/>
        </w:rPr>
        <w:t>Synopsis</w:t>
      </w:r>
    </w:p>
    <w:p w14:paraId="2AEB07D8" w14:textId="77777777" w:rsidR="00153C0A" w:rsidRPr="00BA18B2" w:rsidRDefault="00153C0A" w:rsidP="00153C0A">
      <w:pPr>
        <w:rPr>
          <w:sz w:val="22"/>
          <w:szCs w:val="20"/>
        </w:rPr>
      </w:pPr>
    </w:p>
    <w:p w14:paraId="206C2994" w14:textId="77777777" w:rsidR="00BA18B2" w:rsidRPr="00544DE8" w:rsidRDefault="00BA18B2" w:rsidP="00153C0A">
      <w:pPr>
        <w:pStyle w:val="Heading4"/>
      </w:pPr>
      <w:r w:rsidRPr="00544DE8">
        <w:t>Water System</w:t>
      </w:r>
      <w:bookmarkEnd w:id="37"/>
      <w:bookmarkEnd w:id="38"/>
    </w:p>
    <w:p w14:paraId="3A7F8087" w14:textId="77777777" w:rsidR="00153C0A" w:rsidRPr="00BA18B2" w:rsidRDefault="00153C0A" w:rsidP="00153C0A">
      <w:pPr>
        <w:pStyle w:val="Heading5"/>
      </w:pPr>
      <w:bookmarkStart w:id="39" w:name="_Toc36808990"/>
      <w:bookmarkStart w:id="40" w:name="_Toc39059133"/>
      <w:r w:rsidRPr="00BA18B2">
        <w:t>Description of Existing Systems</w:t>
      </w:r>
    </w:p>
    <w:p w14:paraId="48728EAA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6DD7DE81" w14:textId="77777777" w:rsidR="00153C0A" w:rsidRPr="00BB7465" w:rsidRDefault="00153C0A" w:rsidP="00153C0A">
      <w:pPr>
        <w:pStyle w:val="Heading5"/>
      </w:pPr>
      <w:r>
        <w:t>Existing Conditions</w:t>
      </w:r>
    </w:p>
    <w:p w14:paraId="0D7FF766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0142B357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76E6B551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0BC6E4C8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68439183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03324C06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3B9B3834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0D80C5DC" w14:textId="77777777" w:rsidR="00BA18B2" w:rsidRPr="00544DE8" w:rsidRDefault="00BA18B2" w:rsidP="00153C0A">
      <w:pPr>
        <w:pStyle w:val="Heading4"/>
      </w:pPr>
      <w:r>
        <w:t>Sanitary Sewer</w:t>
      </w:r>
      <w:bookmarkEnd w:id="39"/>
      <w:bookmarkEnd w:id="40"/>
    </w:p>
    <w:p w14:paraId="4CC7FB4F" w14:textId="77777777" w:rsidR="00153C0A" w:rsidRPr="00BA18B2" w:rsidRDefault="00153C0A" w:rsidP="00153C0A">
      <w:pPr>
        <w:pStyle w:val="Heading5"/>
      </w:pPr>
      <w:bookmarkStart w:id="41" w:name="_Toc36808991"/>
      <w:bookmarkStart w:id="42" w:name="_Toc39059134"/>
      <w:r w:rsidRPr="00BA18B2">
        <w:t>Description of Existing Systems</w:t>
      </w:r>
    </w:p>
    <w:p w14:paraId="2F00DD11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4F2DA712" w14:textId="77777777" w:rsidR="00153C0A" w:rsidRPr="00BB7465" w:rsidRDefault="00153C0A" w:rsidP="00153C0A">
      <w:pPr>
        <w:pStyle w:val="Heading5"/>
      </w:pPr>
      <w:r>
        <w:t>Existing Conditions</w:t>
      </w:r>
    </w:p>
    <w:p w14:paraId="256F4BD6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39BD129B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257F9130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29F19FDA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358E37A0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2BF8CF44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03342AE4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678173A8" w14:textId="77777777" w:rsidR="00BA18B2" w:rsidRPr="0048739D" w:rsidRDefault="00BA18B2" w:rsidP="00153C0A">
      <w:pPr>
        <w:pStyle w:val="Heading4"/>
      </w:pPr>
      <w:r w:rsidRPr="0048739D">
        <w:t>Storm Water</w:t>
      </w:r>
      <w:bookmarkEnd w:id="41"/>
      <w:bookmarkEnd w:id="42"/>
    </w:p>
    <w:p w14:paraId="7CD02C4A" w14:textId="77777777" w:rsidR="00153C0A" w:rsidRPr="00BA18B2" w:rsidRDefault="00153C0A" w:rsidP="00153C0A">
      <w:pPr>
        <w:pStyle w:val="Heading5"/>
      </w:pPr>
      <w:bookmarkStart w:id="43" w:name="_Toc36808992"/>
      <w:bookmarkStart w:id="44" w:name="_Toc39059135"/>
      <w:r w:rsidRPr="00BA18B2">
        <w:t>Description of Existing Systems</w:t>
      </w:r>
    </w:p>
    <w:p w14:paraId="5940011A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077723C8" w14:textId="77777777" w:rsidR="00153C0A" w:rsidRPr="00BB7465" w:rsidRDefault="00153C0A" w:rsidP="00153C0A">
      <w:pPr>
        <w:pStyle w:val="Heading5"/>
      </w:pPr>
      <w:r>
        <w:t>Existing Conditions</w:t>
      </w:r>
    </w:p>
    <w:p w14:paraId="00A46143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3D340442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0F94254F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4167F1A9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4BAEAF72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078D7418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58AB81BA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449FC551" w14:textId="77777777" w:rsidR="00BA18B2" w:rsidRPr="00544DE8" w:rsidRDefault="00BA18B2" w:rsidP="00153C0A">
      <w:pPr>
        <w:pStyle w:val="Heading4"/>
      </w:pPr>
      <w:r>
        <w:lastRenderedPageBreak/>
        <w:t>Fuel Systems</w:t>
      </w:r>
      <w:bookmarkEnd w:id="43"/>
      <w:bookmarkEnd w:id="44"/>
    </w:p>
    <w:p w14:paraId="469CA193" w14:textId="77777777" w:rsidR="00153C0A" w:rsidRPr="00BA18B2" w:rsidRDefault="00153C0A" w:rsidP="00153C0A">
      <w:pPr>
        <w:pStyle w:val="Heading5"/>
      </w:pPr>
      <w:bookmarkStart w:id="45" w:name="_Toc36808993"/>
      <w:bookmarkStart w:id="46" w:name="_Toc39059136"/>
      <w:r w:rsidRPr="00BA18B2">
        <w:t>Description of Existing Systems</w:t>
      </w:r>
    </w:p>
    <w:p w14:paraId="01EF588D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5624CC06" w14:textId="77777777" w:rsidR="00153C0A" w:rsidRPr="00BB7465" w:rsidRDefault="00153C0A" w:rsidP="00153C0A">
      <w:pPr>
        <w:pStyle w:val="Heading5"/>
      </w:pPr>
      <w:r>
        <w:t>Existing Conditions</w:t>
      </w:r>
    </w:p>
    <w:p w14:paraId="5CB3E1DD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7BECCA67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461DB991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7D64DC18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215C7E8E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746FCE8C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0053BD36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7887A4CA" w14:textId="77777777" w:rsidR="00BA18B2" w:rsidRPr="00544DE8" w:rsidRDefault="00BA18B2" w:rsidP="00153C0A">
      <w:pPr>
        <w:pStyle w:val="Heading4"/>
      </w:pPr>
      <w:r>
        <w:t>Heating/Cooling Piping &amp; Utilidors</w:t>
      </w:r>
      <w:bookmarkEnd w:id="45"/>
      <w:bookmarkEnd w:id="46"/>
    </w:p>
    <w:p w14:paraId="278E66E8" w14:textId="77777777" w:rsidR="00153C0A" w:rsidRPr="00BA18B2" w:rsidRDefault="00153C0A" w:rsidP="00153C0A">
      <w:pPr>
        <w:pStyle w:val="Heading5"/>
      </w:pPr>
      <w:bookmarkStart w:id="47" w:name="_Toc36808994"/>
      <w:bookmarkStart w:id="48" w:name="_Toc39059137"/>
      <w:r w:rsidRPr="00BA18B2">
        <w:t>Description of Existing Systems</w:t>
      </w:r>
    </w:p>
    <w:p w14:paraId="1D0EA528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55E2AD59" w14:textId="77777777" w:rsidR="00153C0A" w:rsidRPr="00BB7465" w:rsidRDefault="00153C0A" w:rsidP="00153C0A">
      <w:pPr>
        <w:pStyle w:val="Heading5"/>
      </w:pPr>
      <w:r>
        <w:t>Existing Conditions</w:t>
      </w:r>
    </w:p>
    <w:p w14:paraId="7421038C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3192185B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4CBD36B2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11E82A20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12A4D0D7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57EC78F5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25E93954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04A80F8B" w14:textId="77777777" w:rsidR="00BA18B2" w:rsidRPr="00544DE8" w:rsidRDefault="00BA18B2" w:rsidP="00153C0A">
      <w:pPr>
        <w:pStyle w:val="Heading3"/>
      </w:pPr>
      <w:r>
        <w:t>Site Electrical</w:t>
      </w:r>
      <w:r w:rsidRPr="00544DE8">
        <w:t xml:space="preserve"> Overview</w:t>
      </w:r>
      <w:bookmarkEnd w:id="47"/>
      <w:bookmarkEnd w:id="48"/>
    </w:p>
    <w:p w14:paraId="11727300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49" w:name="_Toc36808995"/>
      <w:bookmarkStart w:id="50" w:name="_Toc39059138"/>
      <w:bookmarkStart w:id="51" w:name="_Hlk42238162"/>
      <w:r w:rsidRPr="00BA18B2">
        <w:rPr>
          <w:b/>
          <w:bCs/>
          <w:i/>
          <w:iCs/>
          <w:sz w:val="22"/>
          <w:szCs w:val="20"/>
        </w:rPr>
        <w:t>Synopsis</w:t>
      </w:r>
    </w:p>
    <w:p w14:paraId="6EB28A6F" w14:textId="77777777" w:rsidR="00153C0A" w:rsidRPr="00BA18B2" w:rsidRDefault="00153C0A" w:rsidP="00153C0A">
      <w:pPr>
        <w:rPr>
          <w:sz w:val="22"/>
          <w:szCs w:val="20"/>
        </w:rPr>
      </w:pPr>
    </w:p>
    <w:p w14:paraId="2DC96E43" w14:textId="77777777" w:rsidR="00BA18B2" w:rsidRDefault="00BA18B2" w:rsidP="00153C0A">
      <w:pPr>
        <w:pStyle w:val="Heading4"/>
      </w:pPr>
      <w:r>
        <w:t>Supply &amp; Distribution</w:t>
      </w:r>
      <w:bookmarkEnd w:id="49"/>
      <w:bookmarkEnd w:id="50"/>
    </w:p>
    <w:p w14:paraId="724BA444" w14:textId="77777777" w:rsidR="00153C0A" w:rsidRPr="00BA18B2" w:rsidRDefault="00153C0A" w:rsidP="00153C0A">
      <w:pPr>
        <w:pStyle w:val="Heading5"/>
      </w:pPr>
      <w:r w:rsidRPr="00BA18B2">
        <w:t>Description of Existing Systems</w:t>
      </w:r>
    </w:p>
    <w:p w14:paraId="5AE9CA00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55F7413C" w14:textId="77777777" w:rsidR="00153C0A" w:rsidRPr="00BB7465" w:rsidRDefault="00153C0A" w:rsidP="00153C0A">
      <w:pPr>
        <w:pStyle w:val="Heading5"/>
      </w:pPr>
      <w:r>
        <w:t>Existing Conditions</w:t>
      </w:r>
    </w:p>
    <w:p w14:paraId="098E6F78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38570BD0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7E6CED65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33DC3CCB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23151063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7A227B3B" w14:textId="77777777" w:rsidR="00153C0A" w:rsidRPr="00544DE8" w:rsidRDefault="00153C0A" w:rsidP="00153C0A">
      <w:pPr>
        <w:pStyle w:val="Heading5"/>
      </w:pPr>
      <w:r w:rsidRPr="00544DE8">
        <w:lastRenderedPageBreak/>
        <w:t>Estimates</w:t>
      </w:r>
    </w:p>
    <w:p w14:paraId="17DE7B66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12A2B382" w14:textId="77777777" w:rsidR="00BA18B2" w:rsidRDefault="00BA18B2" w:rsidP="00153C0A">
      <w:pPr>
        <w:pStyle w:val="Heading4"/>
      </w:pPr>
      <w:r>
        <w:t>Data/Comm Service &amp; Distribution</w:t>
      </w:r>
    </w:p>
    <w:p w14:paraId="4D30C05C" w14:textId="77777777" w:rsidR="00153C0A" w:rsidRPr="00BA18B2" w:rsidRDefault="00153C0A" w:rsidP="00153C0A">
      <w:pPr>
        <w:pStyle w:val="Heading5"/>
      </w:pPr>
      <w:bookmarkStart w:id="52" w:name="_Toc36808996"/>
      <w:bookmarkStart w:id="53" w:name="_Toc39059139"/>
      <w:bookmarkEnd w:id="51"/>
      <w:r w:rsidRPr="00BA18B2">
        <w:t>Description of Existing Systems</w:t>
      </w:r>
    </w:p>
    <w:p w14:paraId="62506E20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429DA042" w14:textId="77777777" w:rsidR="00153C0A" w:rsidRPr="00BB7465" w:rsidRDefault="00153C0A" w:rsidP="00153C0A">
      <w:pPr>
        <w:pStyle w:val="Heading5"/>
      </w:pPr>
      <w:r>
        <w:t>Existing Conditions</w:t>
      </w:r>
    </w:p>
    <w:p w14:paraId="3419EDA0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61BDF14F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4EDF49E7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6722F377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42E3002F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198AF0C1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0242E240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0ADF7D10" w14:textId="77777777" w:rsidR="00BA18B2" w:rsidRPr="00544DE8" w:rsidRDefault="00BA18B2" w:rsidP="00153C0A">
      <w:pPr>
        <w:pStyle w:val="Heading4"/>
      </w:pPr>
      <w:r>
        <w:t>Lighting &amp; Equipment</w:t>
      </w:r>
      <w:bookmarkEnd w:id="52"/>
      <w:bookmarkEnd w:id="53"/>
    </w:p>
    <w:p w14:paraId="5AEE6553" w14:textId="77777777" w:rsidR="00153C0A" w:rsidRPr="00BA18B2" w:rsidRDefault="00153C0A" w:rsidP="00153C0A">
      <w:pPr>
        <w:pStyle w:val="Heading5"/>
      </w:pPr>
      <w:bookmarkStart w:id="54" w:name="_Toc36808998"/>
      <w:bookmarkStart w:id="55" w:name="_Toc39059141"/>
      <w:r w:rsidRPr="00BA18B2">
        <w:t>Description of Existing Systems</w:t>
      </w:r>
    </w:p>
    <w:p w14:paraId="06B20437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76585B0A" w14:textId="77777777" w:rsidR="00153C0A" w:rsidRPr="00BB7465" w:rsidRDefault="00153C0A" w:rsidP="00153C0A">
      <w:pPr>
        <w:pStyle w:val="Heading5"/>
      </w:pPr>
      <w:r>
        <w:t>Existing Conditions</w:t>
      </w:r>
    </w:p>
    <w:p w14:paraId="36A97D27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1F331803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062CF293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0562AFD2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35FFCA88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31098292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54E2F999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7C143FA2" w14:textId="77777777" w:rsidR="00BA18B2" w:rsidRPr="00544DE8" w:rsidRDefault="00BA18B2" w:rsidP="00153C0A">
      <w:pPr>
        <w:pStyle w:val="Heading4"/>
      </w:pPr>
      <w:r>
        <w:t>Security Systems</w:t>
      </w:r>
      <w:bookmarkEnd w:id="54"/>
      <w:bookmarkEnd w:id="55"/>
    </w:p>
    <w:p w14:paraId="228E4544" w14:textId="77777777" w:rsidR="00153C0A" w:rsidRPr="00BA18B2" w:rsidRDefault="00153C0A" w:rsidP="00153C0A">
      <w:pPr>
        <w:pStyle w:val="Heading5"/>
      </w:pPr>
      <w:bookmarkStart w:id="56" w:name="_Toc36808999"/>
      <w:bookmarkStart w:id="57" w:name="_Toc39059142"/>
      <w:r w:rsidRPr="00BA18B2">
        <w:t>Description of Existing Systems</w:t>
      </w:r>
    </w:p>
    <w:p w14:paraId="4703FDA5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7F2688C4" w14:textId="77777777" w:rsidR="00153C0A" w:rsidRPr="00BB7465" w:rsidRDefault="00153C0A" w:rsidP="00153C0A">
      <w:pPr>
        <w:pStyle w:val="Heading5"/>
      </w:pPr>
      <w:r>
        <w:t>Existing Conditions</w:t>
      </w:r>
    </w:p>
    <w:p w14:paraId="0459C1A4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02665C91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2BF9CBB1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290814CE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3612E29A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0D8BF787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4DA3B7C1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5F752DDE" w14:textId="77777777" w:rsidR="00BA18B2" w:rsidRPr="00544DE8" w:rsidRDefault="00BA18B2" w:rsidP="00153C0A">
      <w:pPr>
        <w:pStyle w:val="Heading3"/>
      </w:pPr>
      <w:r>
        <w:lastRenderedPageBreak/>
        <w:t>Offsite Work</w:t>
      </w:r>
      <w:r w:rsidRPr="00544DE8">
        <w:t xml:space="preserve"> Overview</w:t>
      </w:r>
      <w:bookmarkEnd w:id="56"/>
      <w:bookmarkEnd w:id="57"/>
    </w:p>
    <w:p w14:paraId="3828CB7B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r w:rsidRPr="00BA18B2">
        <w:rPr>
          <w:b/>
          <w:bCs/>
          <w:i/>
          <w:iCs/>
          <w:sz w:val="22"/>
          <w:szCs w:val="20"/>
        </w:rPr>
        <w:t>Synopsis</w:t>
      </w:r>
    </w:p>
    <w:p w14:paraId="1012F47E" w14:textId="77777777" w:rsidR="00153C0A" w:rsidRPr="00BA18B2" w:rsidRDefault="00153C0A" w:rsidP="00153C0A">
      <w:pPr>
        <w:rPr>
          <w:sz w:val="22"/>
          <w:szCs w:val="20"/>
        </w:rPr>
      </w:pPr>
    </w:p>
    <w:p w14:paraId="5BB8E624" w14:textId="77777777" w:rsidR="00BA18B2" w:rsidRPr="00544DE8" w:rsidRDefault="00BA18B2" w:rsidP="00153C0A">
      <w:pPr>
        <w:pStyle w:val="Heading4"/>
      </w:pPr>
      <w:r>
        <w:t>Offsite Improvements</w:t>
      </w:r>
    </w:p>
    <w:p w14:paraId="1CCD4C6B" w14:textId="77777777" w:rsidR="00153C0A" w:rsidRPr="00BA18B2" w:rsidRDefault="00153C0A" w:rsidP="00153C0A">
      <w:pPr>
        <w:pStyle w:val="Heading5"/>
      </w:pPr>
      <w:bookmarkStart w:id="58" w:name="_Toc36809000"/>
      <w:bookmarkStart w:id="59" w:name="_Toc39059143"/>
      <w:bookmarkStart w:id="60" w:name="_Hlk42238522"/>
      <w:r w:rsidRPr="00BA18B2">
        <w:t>Description of Existing Systems</w:t>
      </w:r>
    </w:p>
    <w:p w14:paraId="0AF96E87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1E11F9BA" w14:textId="77777777" w:rsidR="00153C0A" w:rsidRPr="00BB7465" w:rsidRDefault="00153C0A" w:rsidP="00153C0A">
      <w:pPr>
        <w:pStyle w:val="Heading5"/>
      </w:pPr>
      <w:r>
        <w:t>Existing Conditions</w:t>
      </w:r>
    </w:p>
    <w:p w14:paraId="32A60F64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27A9395C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220A4395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7ECF77B4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783026A7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6A47D505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60C40080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4829EC15" w14:textId="77777777" w:rsidR="00BA18B2" w:rsidRPr="00544DE8" w:rsidRDefault="00BA18B2" w:rsidP="00153C0A">
      <w:pPr>
        <w:pStyle w:val="Heading4"/>
      </w:pPr>
      <w:r>
        <w:t>Offsite Utilities</w:t>
      </w:r>
      <w:bookmarkEnd w:id="58"/>
      <w:bookmarkEnd w:id="59"/>
    </w:p>
    <w:p w14:paraId="55FD73F3" w14:textId="77777777" w:rsidR="00153C0A" w:rsidRPr="00BA18B2" w:rsidRDefault="00153C0A" w:rsidP="00153C0A">
      <w:pPr>
        <w:pStyle w:val="Heading5"/>
      </w:pPr>
      <w:bookmarkStart w:id="61" w:name="_Toc36809001"/>
      <w:bookmarkStart w:id="62" w:name="_Toc39059144"/>
      <w:bookmarkEnd w:id="60"/>
      <w:r w:rsidRPr="00BA18B2">
        <w:t>Description of Existing Systems</w:t>
      </w:r>
    </w:p>
    <w:p w14:paraId="775618E6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3D0637C6" w14:textId="77777777" w:rsidR="00153C0A" w:rsidRPr="00BB7465" w:rsidRDefault="00153C0A" w:rsidP="00153C0A">
      <w:pPr>
        <w:pStyle w:val="Heading5"/>
      </w:pPr>
      <w:r>
        <w:t>Existing Conditions</w:t>
      </w:r>
    </w:p>
    <w:p w14:paraId="32968976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5424483C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0EF413DF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44AAFEF8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6F044955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127E2889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0CE5BD8E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01674B54" w14:textId="77777777" w:rsidR="00BA18B2" w:rsidRPr="00544DE8" w:rsidRDefault="00BA18B2" w:rsidP="00153C0A">
      <w:pPr>
        <w:pStyle w:val="Heading4"/>
      </w:pPr>
      <w:r>
        <w:t>Other Offsite Work</w:t>
      </w:r>
      <w:bookmarkEnd w:id="61"/>
      <w:bookmarkEnd w:id="62"/>
    </w:p>
    <w:p w14:paraId="5A54069D" w14:textId="77777777" w:rsidR="00153C0A" w:rsidRPr="00BA18B2" w:rsidRDefault="00153C0A" w:rsidP="00153C0A">
      <w:pPr>
        <w:pStyle w:val="Heading5"/>
      </w:pPr>
      <w:r w:rsidRPr="00BA18B2">
        <w:t>Description of Existing Systems</w:t>
      </w:r>
    </w:p>
    <w:p w14:paraId="648EA640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4F8CD0B2" w14:textId="77777777" w:rsidR="00153C0A" w:rsidRPr="00BB7465" w:rsidRDefault="00153C0A" w:rsidP="00153C0A">
      <w:pPr>
        <w:pStyle w:val="Heading5"/>
      </w:pPr>
      <w:r>
        <w:t>Existing Conditions</w:t>
      </w:r>
    </w:p>
    <w:p w14:paraId="682F28A2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7436C53C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74398EB2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5F244543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0D820C43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511D0F8D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62EA6A50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72C185C4" w14:textId="77777777" w:rsidR="00BA18B2" w:rsidRPr="00E43209" w:rsidRDefault="00BA18B2" w:rsidP="00BA18B2">
      <w:pPr>
        <w:spacing w:line="240" w:lineRule="auto"/>
      </w:pPr>
      <w:r w:rsidRPr="00E43209">
        <w:lastRenderedPageBreak/>
        <w:br w:type="page"/>
      </w:r>
      <w:bookmarkStart w:id="63" w:name="_Toc39059145"/>
    </w:p>
    <w:p w14:paraId="0535AF83" w14:textId="77777777" w:rsidR="00BA18B2" w:rsidRPr="00E43209" w:rsidRDefault="00BA18B2" w:rsidP="00153C0A">
      <w:pPr>
        <w:pStyle w:val="Heading2"/>
      </w:pPr>
      <w:r w:rsidRPr="00E43209">
        <w:lastRenderedPageBreak/>
        <w:t>Substructure</w:t>
      </w:r>
    </w:p>
    <w:p w14:paraId="423A5233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r w:rsidRPr="00BA18B2">
        <w:rPr>
          <w:b/>
          <w:bCs/>
          <w:i/>
          <w:iCs/>
          <w:sz w:val="22"/>
          <w:szCs w:val="20"/>
        </w:rPr>
        <w:t>Synopsis</w:t>
      </w:r>
    </w:p>
    <w:p w14:paraId="527052DB" w14:textId="77777777" w:rsidR="00153C0A" w:rsidRPr="00BA18B2" w:rsidRDefault="00153C0A" w:rsidP="00153C0A">
      <w:pPr>
        <w:rPr>
          <w:sz w:val="22"/>
          <w:szCs w:val="20"/>
        </w:rPr>
      </w:pPr>
    </w:p>
    <w:p w14:paraId="44D14840" w14:textId="77777777" w:rsidR="00BA18B2" w:rsidRPr="00544DE8" w:rsidRDefault="00BA18B2" w:rsidP="00153C0A">
      <w:pPr>
        <w:pStyle w:val="Heading3"/>
      </w:pPr>
      <w:r w:rsidRPr="597370C2">
        <w:t>Standard Foundations &amp; Basements Overview</w:t>
      </w:r>
      <w:bookmarkStart w:id="64" w:name="_Toc36809002"/>
      <w:bookmarkEnd w:id="63"/>
      <w:bookmarkEnd w:id="64"/>
    </w:p>
    <w:p w14:paraId="3A277DB7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65" w:name="_Toc36809003"/>
      <w:bookmarkStart w:id="66" w:name="_Toc39059146"/>
      <w:r w:rsidRPr="00BA18B2">
        <w:rPr>
          <w:b/>
          <w:bCs/>
          <w:i/>
          <w:iCs/>
          <w:sz w:val="22"/>
          <w:szCs w:val="20"/>
        </w:rPr>
        <w:t>Synopsis</w:t>
      </w:r>
    </w:p>
    <w:p w14:paraId="180EAD60" w14:textId="77777777" w:rsidR="00153C0A" w:rsidRPr="00BA18B2" w:rsidRDefault="00153C0A" w:rsidP="00153C0A">
      <w:pPr>
        <w:rPr>
          <w:sz w:val="22"/>
          <w:szCs w:val="20"/>
        </w:rPr>
      </w:pPr>
    </w:p>
    <w:p w14:paraId="645F430B" w14:textId="77777777" w:rsidR="00BA18B2" w:rsidRPr="00544DE8" w:rsidRDefault="00BA18B2" w:rsidP="00153C0A">
      <w:pPr>
        <w:pStyle w:val="Heading4"/>
      </w:pPr>
      <w:r>
        <w:t>Continuous &amp; Column Footings</w:t>
      </w:r>
      <w:bookmarkEnd w:id="65"/>
      <w:bookmarkEnd w:id="66"/>
    </w:p>
    <w:p w14:paraId="7D78746B" w14:textId="77777777" w:rsidR="00153C0A" w:rsidRPr="00BA18B2" w:rsidRDefault="00153C0A" w:rsidP="00153C0A">
      <w:pPr>
        <w:pStyle w:val="Heading5"/>
      </w:pPr>
      <w:bookmarkStart w:id="67" w:name="_Toc36809004"/>
      <w:bookmarkStart w:id="68" w:name="_Toc39059147"/>
      <w:r w:rsidRPr="00BA18B2">
        <w:t>Description of Existing Systems</w:t>
      </w:r>
    </w:p>
    <w:p w14:paraId="11171E17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3EEA1D84" w14:textId="77777777" w:rsidR="00153C0A" w:rsidRPr="00BB7465" w:rsidRDefault="00153C0A" w:rsidP="00153C0A">
      <w:pPr>
        <w:pStyle w:val="Heading5"/>
      </w:pPr>
      <w:r>
        <w:t>Existing Conditions</w:t>
      </w:r>
    </w:p>
    <w:p w14:paraId="367B1D88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2C28B64F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30E6CE9D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219135AD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5AC5031D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5315647F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76BD4ABA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3BF16357" w14:textId="77777777" w:rsidR="00BA18B2" w:rsidRPr="00544DE8" w:rsidRDefault="00BA18B2" w:rsidP="00153C0A">
      <w:pPr>
        <w:pStyle w:val="Heading4"/>
      </w:pPr>
      <w:r>
        <w:t>Foundation Walls &amp; Treatment</w:t>
      </w:r>
      <w:bookmarkEnd w:id="67"/>
      <w:bookmarkEnd w:id="68"/>
    </w:p>
    <w:p w14:paraId="56E8C5AB" w14:textId="77777777" w:rsidR="00153C0A" w:rsidRPr="00BA18B2" w:rsidRDefault="00153C0A" w:rsidP="00153C0A">
      <w:pPr>
        <w:pStyle w:val="Heading5"/>
      </w:pPr>
      <w:bookmarkStart w:id="69" w:name="_Toc36809005"/>
      <w:bookmarkStart w:id="70" w:name="_Toc39059148"/>
      <w:r w:rsidRPr="00BA18B2">
        <w:t>Description of Existing Systems</w:t>
      </w:r>
    </w:p>
    <w:p w14:paraId="3AF413F4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40AE4185" w14:textId="77777777" w:rsidR="00153C0A" w:rsidRPr="00BB7465" w:rsidRDefault="00153C0A" w:rsidP="00153C0A">
      <w:pPr>
        <w:pStyle w:val="Heading5"/>
      </w:pPr>
      <w:r>
        <w:t>Existing Conditions</w:t>
      </w:r>
    </w:p>
    <w:p w14:paraId="781468E6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42093ABD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771F2FCF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027A1F86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22180CF5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0FB5CC1B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4C63DBA9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6B87FF1B" w14:textId="77777777" w:rsidR="00BA18B2" w:rsidRPr="00544DE8" w:rsidRDefault="00BA18B2" w:rsidP="00153C0A">
      <w:pPr>
        <w:pStyle w:val="Heading4"/>
      </w:pPr>
      <w:r>
        <w:t>Foundation Drainage</w:t>
      </w:r>
      <w:bookmarkEnd w:id="69"/>
      <w:bookmarkEnd w:id="70"/>
    </w:p>
    <w:p w14:paraId="2DEEB08C" w14:textId="77777777" w:rsidR="00153C0A" w:rsidRPr="00BA18B2" w:rsidRDefault="00153C0A" w:rsidP="00153C0A">
      <w:pPr>
        <w:pStyle w:val="Heading5"/>
      </w:pPr>
      <w:bookmarkStart w:id="71" w:name="_Toc36809006"/>
      <w:bookmarkStart w:id="72" w:name="_Toc39059149"/>
      <w:r w:rsidRPr="00BA18B2">
        <w:t>Description of Existing Systems</w:t>
      </w:r>
    </w:p>
    <w:p w14:paraId="38F7AFA5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111A1D0B" w14:textId="77777777" w:rsidR="00153C0A" w:rsidRPr="00BB7465" w:rsidRDefault="00153C0A" w:rsidP="00153C0A">
      <w:pPr>
        <w:pStyle w:val="Heading5"/>
      </w:pPr>
      <w:r>
        <w:t>Existing Conditions</w:t>
      </w:r>
    </w:p>
    <w:p w14:paraId="31D8E924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6974E21E" w14:textId="77777777" w:rsidR="00153C0A" w:rsidRPr="00544DE8" w:rsidRDefault="00153C0A" w:rsidP="00153C0A">
      <w:pPr>
        <w:pStyle w:val="Heading5"/>
      </w:pPr>
      <w:r w:rsidRPr="00544DE8">
        <w:lastRenderedPageBreak/>
        <w:t>Code Deficiencies</w:t>
      </w:r>
    </w:p>
    <w:p w14:paraId="44138326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3B9B1203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470EC253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1C41BDB3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211743D0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0B98744B" w14:textId="77777777" w:rsidR="00BA18B2" w:rsidRPr="00544DE8" w:rsidRDefault="00BA18B2" w:rsidP="00153C0A">
      <w:pPr>
        <w:pStyle w:val="Heading3"/>
      </w:pPr>
      <w:r>
        <w:t>Slab on Grade</w:t>
      </w:r>
      <w:r w:rsidRPr="00544DE8">
        <w:t xml:space="preserve"> Overview</w:t>
      </w:r>
      <w:bookmarkEnd w:id="71"/>
      <w:bookmarkEnd w:id="72"/>
    </w:p>
    <w:p w14:paraId="061DF1D4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73" w:name="_Toc36809007"/>
      <w:bookmarkStart w:id="74" w:name="_Toc39059150"/>
      <w:r w:rsidRPr="00BA18B2">
        <w:rPr>
          <w:b/>
          <w:bCs/>
          <w:i/>
          <w:iCs/>
          <w:sz w:val="22"/>
          <w:szCs w:val="20"/>
        </w:rPr>
        <w:t>Synopsis</w:t>
      </w:r>
    </w:p>
    <w:p w14:paraId="45D2FD19" w14:textId="77777777" w:rsidR="00153C0A" w:rsidRPr="00BA18B2" w:rsidRDefault="00153C0A" w:rsidP="00153C0A">
      <w:pPr>
        <w:rPr>
          <w:sz w:val="22"/>
          <w:szCs w:val="20"/>
        </w:rPr>
      </w:pPr>
    </w:p>
    <w:p w14:paraId="6E32A03E" w14:textId="77777777" w:rsidR="00BA18B2" w:rsidRPr="00544DE8" w:rsidRDefault="00BA18B2" w:rsidP="00153C0A">
      <w:pPr>
        <w:pStyle w:val="Heading4"/>
      </w:pPr>
      <w:r>
        <w:t>Structural &amp; Non-structural Slabs</w:t>
      </w:r>
      <w:bookmarkEnd w:id="73"/>
      <w:bookmarkEnd w:id="74"/>
    </w:p>
    <w:p w14:paraId="1491367E" w14:textId="77777777" w:rsidR="00153C0A" w:rsidRPr="00BA18B2" w:rsidRDefault="00153C0A" w:rsidP="00153C0A">
      <w:pPr>
        <w:pStyle w:val="Heading5"/>
      </w:pPr>
      <w:r w:rsidRPr="00BA18B2">
        <w:t>Description of Existing Systems</w:t>
      </w:r>
    </w:p>
    <w:p w14:paraId="21E42E88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49D9D812" w14:textId="77777777" w:rsidR="00153C0A" w:rsidRPr="00BB7465" w:rsidRDefault="00153C0A" w:rsidP="00153C0A">
      <w:pPr>
        <w:pStyle w:val="Heading5"/>
      </w:pPr>
      <w:r>
        <w:t>Existing Conditions</w:t>
      </w:r>
    </w:p>
    <w:p w14:paraId="4542FB03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35A47F14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02ABE5B5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1797F027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3AE4BFC5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749DAA80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5FA2EAB5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067F1A5C" w14:textId="77777777" w:rsidR="00BA18B2" w:rsidRPr="00544DE8" w:rsidRDefault="00BA18B2" w:rsidP="00153C0A">
      <w:pPr>
        <w:pStyle w:val="Heading4"/>
      </w:pPr>
      <w:r>
        <w:t>Trench, Pit, and Pad</w:t>
      </w:r>
    </w:p>
    <w:p w14:paraId="71F7A923" w14:textId="77777777" w:rsidR="00153C0A" w:rsidRPr="00BA18B2" w:rsidRDefault="00153C0A" w:rsidP="00153C0A">
      <w:pPr>
        <w:pStyle w:val="Heading5"/>
      </w:pPr>
      <w:bookmarkStart w:id="75" w:name="_Toc36809008"/>
      <w:bookmarkStart w:id="76" w:name="_Toc39059151"/>
      <w:bookmarkStart w:id="77" w:name="_Hlk42238603"/>
      <w:r w:rsidRPr="00BA18B2">
        <w:t>Description of Existing Systems</w:t>
      </w:r>
    </w:p>
    <w:p w14:paraId="4520A5F1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108ADCB4" w14:textId="77777777" w:rsidR="00153C0A" w:rsidRPr="00BB7465" w:rsidRDefault="00153C0A" w:rsidP="00153C0A">
      <w:pPr>
        <w:pStyle w:val="Heading5"/>
      </w:pPr>
      <w:r>
        <w:t>Existing Conditions</w:t>
      </w:r>
    </w:p>
    <w:p w14:paraId="3A41AA2D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042A5073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665D05EB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19B906C7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6A45C42D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1183E1EB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0B7EB99C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379B6615" w14:textId="77777777" w:rsidR="00BA18B2" w:rsidRPr="00544DE8" w:rsidRDefault="00BA18B2" w:rsidP="00153C0A">
      <w:pPr>
        <w:pStyle w:val="Heading4"/>
      </w:pPr>
      <w:proofErr w:type="spellStart"/>
      <w:r>
        <w:t>Underslab</w:t>
      </w:r>
      <w:proofErr w:type="spellEnd"/>
      <w:r>
        <w:t xml:space="preserve"> Elements</w:t>
      </w:r>
      <w:bookmarkEnd w:id="75"/>
      <w:bookmarkEnd w:id="76"/>
    </w:p>
    <w:p w14:paraId="0813057D" w14:textId="77777777" w:rsidR="00153C0A" w:rsidRPr="00BA18B2" w:rsidRDefault="00153C0A" w:rsidP="00153C0A">
      <w:pPr>
        <w:pStyle w:val="Heading5"/>
      </w:pPr>
      <w:bookmarkStart w:id="78" w:name="_Toc36809009"/>
      <w:bookmarkStart w:id="79" w:name="_Toc39059152"/>
      <w:bookmarkEnd w:id="77"/>
      <w:r w:rsidRPr="00BA18B2">
        <w:t>Description of Existing Systems</w:t>
      </w:r>
    </w:p>
    <w:p w14:paraId="5CC636D1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3B31E8C9" w14:textId="77777777" w:rsidR="00153C0A" w:rsidRPr="00BB7465" w:rsidRDefault="00153C0A" w:rsidP="00153C0A">
      <w:pPr>
        <w:pStyle w:val="Heading5"/>
      </w:pPr>
      <w:r>
        <w:lastRenderedPageBreak/>
        <w:t>Existing Conditions</w:t>
      </w:r>
    </w:p>
    <w:p w14:paraId="04BC4057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44FCEA80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35BD0060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2EC42E7B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3737E2BA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7601BC54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3BA2DCA6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4B44FB58" w14:textId="77777777" w:rsidR="00BA18B2" w:rsidRPr="00544DE8" w:rsidRDefault="00BA18B2" w:rsidP="00153C0A">
      <w:pPr>
        <w:pStyle w:val="Heading3"/>
      </w:pPr>
      <w:r>
        <w:t>Special Foundations Overview</w:t>
      </w:r>
      <w:bookmarkEnd w:id="78"/>
      <w:bookmarkEnd w:id="79"/>
    </w:p>
    <w:p w14:paraId="4A4492EE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80" w:name="_Toc36809010"/>
      <w:bookmarkStart w:id="81" w:name="_Toc39059153"/>
      <w:r w:rsidRPr="00BA18B2">
        <w:rPr>
          <w:b/>
          <w:bCs/>
          <w:i/>
          <w:iCs/>
          <w:sz w:val="22"/>
          <w:szCs w:val="20"/>
        </w:rPr>
        <w:t>Synopsis</w:t>
      </w:r>
    </w:p>
    <w:p w14:paraId="43C58F0D" w14:textId="77777777" w:rsidR="00153C0A" w:rsidRPr="00BA18B2" w:rsidRDefault="00153C0A" w:rsidP="00153C0A">
      <w:pPr>
        <w:rPr>
          <w:sz w:val="22"/>
          <w:szCs w:val="20"/>
        </w:rPr>
      </w:pPr>
    </w:p>
    <w:p w14:paraId="48897485" w14:textId="77777777" w:rsidR="00BA18B2" w:rsidRPr="00544DE8" w:rsidRDefault="00BA18B2" w:rsidP="00153C0A">
      <w:pPr>
        <w:pStyle w:val="Heading4"/>
      </w:pPr>
      <w:r>
        <w:t>Piling &amp; Pile Cap</w:t>
      </w:r>
      <w:bookmarkEnd w:id="80"/>
      <w:bookmarkEnd w:id="81"/>
    </w:p>
    <w:p w14:paraId="41E19BD6" w14:textId="77777777" w:rsidR="00153C0A" w:rsidRPr="00BA18B2" w:rsidRDefault="00153C0A" w:rsidP="00153C0A">
      <w:pPr>
        <w:pStyle w:val="Heading5"/>
      </w:pPr>
      <w:bookmarkStart w:id="82" w:name="_Toc36809011"/>
      <w:bookmarkStart w:id="83" w:name="_Toc39059154"/>
      <w:r w:rsidRPr="00BA18B2">
        <w:t>Description of Existing Systems</w:t>
      </w:r>
    </w:p>
    <w:p w14:paraId="0724497F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16243E11" w14:textId="77777777" w:rsidR="00153C0A" w:rsidRPr="00BB7465" w:rsidRDefault="00153C0A" w:rsidP="00153C0A">
      <w:pPr>
        <w:pStyle w:val="Heading5"/>
      </w:pPr>
      <w:r>
        <w:t>Existing Conditions</w:t>
      </w:r>
    </w:p>
    <w:p w14:paraId="076DDD1C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1CC820DD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44A17FC6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02AF9F55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26802F89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1EAC6255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56450CE7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4F4F7FCA" w14:textId="77777777" w:rsidR="00BA18B2" w:rsidRPr="00544DE8" w:rsidRDefault="00BA18B2" w:rsidP="00153C0A">
      <w:pPr>
        <w:pStyle w:val="Heading4"/>
      </w:pPr>
      <w:r>
        <w:t>Caissons</w:t>
      </w:r>
      <w:bookmarkEnd w:id="82"/>
      <w:bookmarkEnd w:id="83"/>
    </w:p>
    <w:p w14:paraId="0C9BEA29" w14:textId="77777777" w:rsidR="00153C0A" w:rsidRPr="00BA18B2" w:rsidRDefault="00153C0A" w:rsidP="00153C0A">
      <w:pPr>
        <w:pStyle w:val="Heading5"/>
      </w:pPr>
      <w:bookmarkStart w:id="84" w:name="_Toc36809012"/>
      <w:bookmarkStart w:id="85" w:name="_Toc39059155"/>
      <w:r w:rsidRPr="00BA18B2">
        <w:t>Description of Existing Systems</w:t>
      </w:r>
    </w:p>
    <w:p w14:paraId="5472CFE1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539DD24A" w14:textId="77777777" w:rsidR="00153C0A" w:rsidRPr="00BB7465" w:rsidRDefault="00153C0A" w:rsidP="00153C0A">
      <w:pPr>
        <w:pStyle w:val="Heading5"/>
      </w:pPr>
      <w:r>
        <w:t>Existing Conditions</w:t>
      </w:r>
    </w:p>
    <w:p w14:paraId="68993BC5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5996DB11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0B5F079A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57B34C0D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147975E7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12ACD6F8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0BBF967A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15AA2BDA" w14:textId="77777777" w:rsidR="00BA18B2" w:rsidRPr="00544DE8" w:rsidRDefault="00BA18B2" w:rsidP="00153C0A">
      <w:pPr>
        <w:pStyle w:val="Heading4"/>
      </w:pPr>
      <w:r>
        <w:lastRenderedPageBreak/>
        <w:t>Grade Beams</w:t>
      </w:r>
      <w:bookmarkEnd w:id="84"/>
      <w:bookmarkEnd w:id="85"/>
    </w:p>
    <w:p w14:paraId="59C9B060" w14:textId="77777777" w:rsidR="00153C0A" w:rsidRPr="00BA18B2" w:rsidRDefault="00153C0A" w:rsidP="00153C0A">
      <w:pPr>
        <w:pStyle w:val="Heading5"/>
      </w:pPr>
      <w:bookmarkStart w:id="86" w:name="_Toc36809013"/>
      <w:bookmarkStart w:id="87" w:name="_Toc39059156"/>
      <w:r w:rsidRPr="00BA18B2">
        <w:t>Description of Existing Systems</w:t>
      </w:r>
    </w:p>
    <w:p w14:paraId="29802A78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34E9FE08" w14:textId="77777777" w:rsidR="00153C0A" w:rsidRPr="00BB7465" w:rsidRDefault="00153C0A" w:rsidP="00153C0A">
      <w:pPr>
        <w:pStyle w:val="Heading5"/>
      </w:pPr>
      <w:r>
        <w:t>Existing Conditions</w:t>
      </w:r>
    </w:p>
    <w:p w14:paraId="0FC35AD7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5480AD17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677D3407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4941E73B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0050917D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2DEA0DBA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071D5D96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6EE80D0D" w14:textId="77777777" w:rsidR="00BA18B2" w:rsidRPr="00544DE8" w:rsidRDefault="00BA18B2" w:rsidP="00153C0A">
      <w:pPr>
        <w:pStyle w:val="Heading4"/>
      </w:pPr>
      <w:r>
        <w:t>Arctic Foundation Systems</w:t>
      </w:r>
      <w:bookmarkEnd w:id="86"/>
      <w:bookmarkEnd w:id="87"/>
    </w:p>
    <w:p w14:paraId="0626BA97" w14:textId="77777777" w:rsidR="00153C0A" w:rsidRPr="00BA18B2" w:rsidRDefault="00153C0A" w:rsidP="00153C0A">
      <w:pPr>
        <w:pStyle w:val="Heading5"/>
      </w:pPr>
      <w:bookmarkStart w:id="88" w:name="_Toc36809014"/>
      <w:bookmarkStart w:id="89" w:name="_Toc39059157"/>
      <w:r w:rsidRPr="00BA18B2">
        <w:t>Description of Existing Systems</w:t>
      </w:r>
    </w:p>
    <w:p w14:paraId="16D0EA4E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67B975B2" w14:textId="77777777" w:rsidR="00153C0A" w:rsidRPr="00BB7465" w:rsidRDefault="00153C0A" w:rsidP="00153C0A">
      <w:pPr>
        <w:pStyle w:val="Heading5"/>
      </w:pPr>
      <w:r>
        <w:t>Existing Conditions</w:t>
      </w:r>
    </w:p>
    <w:p w14:paraId="50E512D1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7F0FBE01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19F923A7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05D977BE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02D35EBD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01E61A4F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738BEB2A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3F97BD61" w14:textId="77777777" w:rsidR="00BA18B2" w:rsidRPr="00544DE8" w:rsidRDefault="00BA18B2" w:rsidP="00153C0A">
      <w:pPr>
        <w:pStyle w:val="Heading4"/>
      </w:pPr>
      <w:r>
        <w:t>Other Special Foundations</w:t>
      </w:r>
      <w:bookmarkEnd w:id="88"/>
      <w:bookmarkEnd w:id="89"/>
    </w:p>
    <w:p w14:paraId="320CD256" w14:textId="77777777" w:rsidR="00153C0A" w:rsidRPr="00BA18B2" w:rsidRDefault="00153C0A" w:rsidP="00153C0A">
      <w:pPr>
        <w:pStyle w:val="Heading5"/>
      </w:pPr>
      <w:bookmarkStart w:id="90" w:name="_Toc36809015"/>
      <w:bookmarkStart w:id="91" w:name="_Toc39059158"/>
      <w:r w:rsidRPr="00BA18B2">
        <w:t>Description of Existing Systems</w:t>
      </w:r>
    </w:p>
    <w:p w14:paraId="30EDED9B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32C12E46" w14:textId="77777777" w:rsidR="00153C0A" w:rsidRPr="00BB7465" w:rsidRDefault="00153C0A" w:rsidP="00153C0A">
      <w:pPr>
        <w:pStyle w:val="Heading5"/>
      </w:pPr>
      <w:r>
        <w:t>Existing Conditions</w:t>
      </w:r>
    </w:p>
    <w:p w14:paraId="3818FA8A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31504212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6F038062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74611341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4B2C94EE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085A5318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0C327106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7DDF7BBC" w14:textId="77777777" w:rsidR="00BA18B2" w:rsidRPr="00E43209" w:rsidRDefault="00BA18B2" w:rsidP="00BA18B2">
      <w:pPr>
        <w:rPr>
          <w:sz w:val="4"/>
          <w:szCs w:val="4"/>
        </w:rPr>
      </w:pPr>
      <w:r w:rsidRPr="00E43209">
        <w:rPr>
          <w:sz w:val="4"/>
          <w:szCs w:val="4"/>
        </w:rPr>
        <w:br w:type="page"/>
      </w:r>
    </w:p>
    <w:p w14:paraId="019AD00A" w14:textId="77777777" w:rsidR="00BA18B2" w:rsidRPr="00E43209" w:rsidRDefault="00BA18B2" w:rsidP="00153C0A">
      <w:pPr>
        <w:pStyle w:val="Heading2"/>
      </w:pPr>
      <w:r w:rsidRPr="00E43209">
        <w:lastRenderedPageBreak/>
        <w:t>Superstructure</w:t>
      </w:r>
    </w:p>
    <w:p w14:paraId="0D0DB05B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r w:rsidRPr="00BA18B2">
        <w:rPr>
          <w:b/>
          <w:bCs/>
          <w:i/>
          <w:iCs/>
          <w:sz w:val="22"/>
          <w:szCs w:val="20"/>
        </w:rPr>
        <w:t>Synopsis</w:t>
      </w:r>
    </w:p>
    <w:p w14:paraId="6133433C" w14:textId="77777777" w:rsidR="00153C0A" w:rsidRPr="00BA18B2" w:rsidRDefault="00153C0A" w:rsidP="00153C0A">
      <w:pPr>
        <w:rPr>
          <w:sz w:val="22"/>
          <w:szCs w:val="20"/>
        </w:rPr>
      </w:pPr>
    </w:p>
    <w:p w14:paraId="2820755D" w14:textId="77777777" w:rsidR="00BA18B2" w:rsidRPr="00544DE8" w:rsidRDefault="00BA18B2" w:rsidP="00153C0A">
      <w:pPr>
        <w:pStyle w:val="Heading3"/>
      </w:pPr>
      <w:r>
        <w:t>Floor Structure</w:t>
      </w:r>
      <w:r w:rsidRPr="00544DE8">
        <w:t xml:space="preserve"> Overview</w:t>
      </w:r>
      <w:bookmarkEnd w:id="90"/>
      <w:bookmarkEnd w:id="91"/>
    </w:p>
    <w:p w14:paraId="06A74D23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92" w:name="_Toc36809016"/>
      <w:bookmarkStart w:id="93" w:name="_Toc39059159"/>
      <w:r w:rsidRPr="00BA18B2">
        <w:rPr>
          <w:b/>
          <w:bCs/>
          <w:i/>
          <w:iCs/>
          <w:sz w:val="22"/>
          <w:szCs w:val="20"/>
        </w:rPr>
        <w:t>Synopsis</w:t>
      </w:r>
    </w:p>
    <w:p w14:paraId="5B46E040" w14:textId="77777777" w:rsidR="00153C0A" w:rsidRPr="00BA18B2" w:rsidRDefault="00153C0A" w:rsidP="00153C0A">
      <w:pPr>
        <w:rPr>
          <w:sz w:val="22"/>
          <w:szCs w:val="20"/>
        </w:rPr>
      </w:pPr>
    </w:p>
    <w:p w14:paraId="22957200" w14:textId="77777777" w:rsidR="00BA18B2" w:rsidRPr="00544DE8" w:rsidRDefault="00BA18B2" w:rsidP="00153C0A">
      <w:pPr>
        <w:pStyle w:val="Heading4"/>
      </w:pPr>
      <w:r>
        <w:t>Lower &amp; Main Floors</w:t>
      </w:r>
      <w:bookmarkEnd w:id="92"/>
      <w:bookmarkEnd w:id="93"/>
    </w:p>
    <w:p w14:paraId="4FFC8A81" w14:textId="77777777" w:rsidR="00153C0A" w:rsidRPr="00BA18B2" w:rsidRDefault="00153C0A" w:rsidP="00153C0A">
      <w:pPr>
        <w:pStyle w:val="Heading5"/>
      </w:pPr>
      <w:bookmarkStart w:id="94" w:name="_Toc36809017"/>
      <w:bookmarkStart w:id="95" w:name="_Toc39059160"/>
      <w:r w:rsidRPr="00BA18B2">
        <w:t>Description of Existing Systems</w:t>
      </w:r>
    </w:p>
    <w:p w14:paraId="265A5BF2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738607A9" w14:textId="77777777" w:rsidR="00153C0A" w:rsidRPr="00BB7465" w:rsidRDefault="00153C0A" w:rsidP="00153C0A">
      <w:pPr>
        <w:pStyle w:val="Heading5"/>
      </w:pPr>
      <w:r>
        <w:t>Existing Conditions</w:t>
      </w:r>
    </w:p>
    <w:p w14:paraId="77E0D9CC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08106D9C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7949AEF1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1AC95960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39767B3C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116291F4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0D85F95D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5E8643B2" w14:textId="77777777" w:rsidR="00BA18B2" w:rsidRPr="00544DE8" w:rsidRDefault="00BA18B2" w:rsidP="00153C0A">
      <w:pPr>
        <w:pStyle w:val="Heading4"/>
      </w:pPr>
      <w:r>
        <w:t>Upper Floors</w:t>
      </w:r>
      <w:bookmarkEnd w:id="94"/>
      <w:bookmarkEnd w:id="95"/>
    </w:p>
    <w:p w14:paraId="67BC0F58" w14:textId="77777777" w:rsidR="00153C0A" w:rsidRPr="00BA18B2" w:rsidRDefault="00153C0A" w:rsidP="00153C0A">
      <w:pPr>
        <w:pStyle w:val="Heading5"/>
      </w:pPr>
      <w:bookmarkStart w:id="96" w:name="_Toc36809018"/>
      <w:bookmarkStart w:id="97" w:name="_Toc39059161"/>
      <w:r w:rsidRPr="00BA18B2">
        <w:t>Description of Existing Systems</w:t>
      </w:r>
    </w:p>
    <w:p w14:paraId="34A58367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4CAED77D" w14:textId="77777777" w:rsidR="00153C0A" w:rsidRPr="00BB7465" w:rsidRDefault="00153C0A" w:rsidP="00153C0A">
      <w:pPr>
        <w:pStyle w:val="Heading5"/>
      </w:pPr>
      <w:r>
        <w:t>Existing Conditions</w:t>
      </w:r>
    </w:p>
    <w:p w14:paraId="6A8DC4C7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5BC2F57C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6150852A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69118468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6011760D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18EABC9F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0052E8D2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2A35F00E" w14:textId="77777777" w:rsidR="00BA18B2" w:rsidRPr="00544DE8" w:rsidRDefault="00BA18B2" w:rsidP="00153C0A">
      <w:pPr>
        <w:pStyle w:val="Heading4"/>
      </w:pPr>
      <w:r>
        <w:t>Ramps</w:t>
      </w:r>
      <w:bookmarkEnd w:id="96"/>
      <w:bookmarkEnd w:id="97"/>
    </w:p>
    <w:p w14:paraId="07BA7797" w14:textId="77777777" w:rsidR="00153C0A" w:rsidRPr="00BA18B2" w:rsidRDefault="00153C0A" w:rsidP="00153C0A">
      <w:pPr>
        <w:pStyle w:val="Heading5"/>
      </w:pPr>
      <w:bookmarkStart w:id="98" w:name="_Toc36809019"/>
      <w:bookmarkStart w:id="99" w:name="_Toc39059162"/>
      <w:r w:rsidRPr="00BA18B2">
        <w:t>Description of Existing Systems</w:t>
      </w:r>
    </w:p>
    <w:p w14:paraId="178A9149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39F44C91" w14:textId="77777777" w:rsidR="00153C0A" w:rsidRPr="00BB7465" w:rsidRDefault="00153C0A" w:rsidP="00153C0A">
      <w:pPr>
        <w:pStyle w:val="Heading5"/>
      </w:pPr>
      <w:r>
        <w:t>Existing Conditions</w:t>
      </w:r>
    </w:p>
    <w:p w14:paraId="6C2A23F6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27B28F40" w14:textId="77777777" w:rsidR="00153C0A" w:rsidRPr="00544DE8" w:rsidRDefault="00153C0A" w:rsidP="00153C0A">
      <w:pPr>
        <w:pStyle w:val="Heading5"/>
      </w:pPr>
      <w:r w:rsidRPr="00544DE8">
        <w:lastRenderedPageBreak/>
        <w:t>Code Deficiencies</w:t>
      </w:r>
    </w:p>
    <w:p w14:paraId="082E5FE6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76219F44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02E7F40F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178A9CC6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3BAD09AF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2ABB164F" w14:textId="77777777" w:rsidR="00BA18B2" w:rsidRPr="00544DE8" w:rsidRDefault="00BA18B2" w:rsidP="00153C0A">
      <w:pPr>
        <w:pStyle w:val="Heading4"/>
      </w:pPr>
      <w:r>
        <w:t>Special Floors</w:t>
      </w:r>
      <w:bookmarkEnd w:id="98"/>
      <w:bookmarkEnd w:id="99"/>
    </w:p>
    <w:p w14:paraId="7859606D" w14:textId="77777777" w:rsidR="00153C0A" w:rsidRPr="00BA18B2" w:rsidRDefault="00153C0A" w:rsidP="00153C0A">
      <w:pPr>
        <w:pStyle w:val="Heading5"/>
      </w:pPr>
      <w:bookmarkStart w:id="100" w:name="_Toc36809020"/>
      <w:bookmarkStart w:id="101" w:name="_Toc39059163"/>
      <w:r w:rsidRPr="00BA18B2">
        <w:t>Description of Existing Systems</w:t>
      </w:r>
    </w:p>
    <w:p w14:paraId="17D53E58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6AC57C79" w14:textId="77777777" w:rsidR="00153C0A" w:rsidRPr="00BB7465" w:rsidRDefault="00153C0A" w:rsidP="00153C0A">
      <w:pPr>
        <w:pStyle w:val="Heading5"/>
      </w:pPr>
      <w:r>
        <w:t>Existing Conditions</w:t>
      </w:r>
    </w:p>
    <w:p w14:paraId="35452B3D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3998919C" w14:textId="77777777" w:rsidR="00153C0A" w:rsidRPr="00544DE8" w:rsidRDefault="00153C0A" w:rsidP="00153C0A">
      <w:pPr>
        <w:pStyle w:val="Heading5"/>
      </w:pPr>
      <w:r w:rsidRPr="00544DE8">
        <w:t>Code Deficiencies</w:t>
      </w:r>
    </w:p>
    <w:p w14:paraId="2D16EE55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63C1F27E" w14:textId="77777777" w:rsidR="00153C0A" w:rsidRPr="00544DE8" w:rsidRDefault="00153C0A" w:rsidP="00153C0A">
      <w:pPr>
        <w:pStyle w:val="Heading5"/>
      </w:pPr>
      <w:r w:rsidRPr="00544DE8">
        <w:t>Recommendations</w:t>
      </w:r>
    </w:p>
    <w:p w14:paraId="2280ADC8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3D979B9C" w14:textId="77777777" w:rsidR="00153C0A" w:rsidRPr="00544DE8" w:rsidRDefault="00153C0A" w:rsidP="00153C0A">
      <w:pPr>
        <w:pStyle w:val="Heading5"/>
      </w:pPr>
      <w:r w:rsidRPr="00544DE8">
        <w:t>Estimates</w:t>
      </w:r>
    </w:p>
    <w:p w14:paraId="7C399439" w14:textId="77777777" w:rsidR="00153C0A" w:rsidRPr="00BA18B2" w:rsidRDefault="00153C0A" w:rsidP="00153C0A">
      <w:pPr>
        <w:ind w:left="360"/>
        <w:rPr>
          <w:sz w:val="22"/>
          <w:szCs w:val="20"/>
        </w:rPr>
      </w:pPr>
    </w:p>
    <w:p w14:paraId="335BB5CE" w14:textId="77777777" w:rsidR="00BA18B2" w:rsidRPr="00544DE8" w:rsidRDefault="00BA18B2" w:rsidP="00E114CF">
      <w:pPr>
        <w:pStyle w:val="Heading3"/>
      </w:pPr>
      <w:r>
        <w:t>Roof Structure</w:t>
      </w:r>
      <w:r w:rsidRPr="00544DE8">
        <w:t xml:space="preserve"> Overview</w:t>
      </w:r>
      <w:bookmarkEnd w:id="100"/>
      <w:bookmarkEnd w:id="101"/>
    </w:p>
    <w:p w14:paraId="4915DB5B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102" w:name="_Toc36809021"/>
      <w:bookmarkStart w:id="103" w:name="_Toc39059164"/>
      <w:r w:rsidRPr="00BA18B2">
        <w:rPr>
          <w:b/>
          <w:bCs/>
          <w:i/>
          <w:iCs/>
          <w:sz w:val="22"/>
          <w:szCs w:val="20"/>
        </w:rPr>
        <w:t>Synopsis</w:t>
      </w:r>
    </w:p>
    <w:p w14:paraId="668CFF4F" w14:textId="77777777" w:rsidR="00153C0A" w:rsidRPr="00BA18B2" w:rsidRDefault="00153C0A" w:rsidP="00153C0A">
      <w:pPr>
        <w:rPr>
          <w:sz w:val="22"/>
          <w:szCs w:val="20"/>
        </w:rPr>
      </w:pPr>
    </w:p>
    <w:p w14:paraId="5C1F535C" w14:textId="77777777" w:rsidR="00BA18B2" w:rsidRPr="00544DE8" w:rsidRDefault="00BA18B2" w:rsidP="00E114CF">
      <w:pPr>
        <w:pStyle w:val="Heading4"/>
      </w:pPr>
      <w:r>
        <w:t>Pitched Roofs</w:t>
      </w:r>
      <w:bookmarkEnd w:id="102"/>
      <w:bookmarkEnd w:id="103"/>
    </w:p>
    <w:p w14:paraId="4D4628AD" w14:textId="77777777" w:rsidR="00E114CF" w:rsidRPr="00BA18B2" w:rsidRDefault="00E114CF" w:rsidP="00E114CF">
      <w:pPr>
        <w:pStyle w:val="Heading5"/>
      </w:pPr>
      <w:bookmarkStart w:id="104" w:name="_Toc36809022"/>
      <w:bookmarkStart w:id="105" w:name="_Toc39059165"/>
      <w:r w:rsidRPr="00BA18B2">
        <w:t>Description of Existing Systems</w:t>
      </w:r>
    </w:p>
    <w:p w14:paraId="17935DC0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B804D9E" w14:textId="77777777" w:rsidR="00E114CF" w:rsidRPr="00BB7465" w:rsidRDefault="00E114CF" w:rsidP="00E114CF">
      <w:pPr>
        <w:pStyle w:val="Heading5"/>
      </w:pPr>
      <w:r>
        <w:t>Existing Conditions</w:t>
      </w:r>
    </w:p>
    <w:p w14:paraId="542E6915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3823DCC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0689758F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26F9623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6DDF967A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59CB763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58342E8D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D8133B9" w14:textId="77777777" w:rsidR="00BA18B2" w:rsidRPr="00544DE8" w:rsidRDefault="00BA18B2" w:rsidP="00E114CF">
      <w:pPr>
        <w:pStyle w:val="Heading4"/>
      </w:pPr>
      <w:r>
        <w:t>Flat Roofs</w:t>
      </w:r>
      <w:bookmarkEnd w:id="104"/>
      <w:bookmarkEnd w:id="105"/>
    </w:p>
    <w:p w14:paraId="64EAAC0A" w14:textId="77777777" w:rsidR="00E114CF" w:rsidRPr="00BA18B2" w:rsidRDefault="00E114CF" w:rsidP="00E114CF">
      <w:pPr>
        <w:pStyle w:val="Heading5"/>
      </w:pPr>
      <w:bookmarkStart w:id="106" w:name="_Toc36809023"/>
      <w:bookmarkStart w:id="107" w:name="_Toc39059166"/>
      <w:r w:rsidRPr="00BA18B2">
        <w:t>Description of Existing Systems</w:t>
      </w:r>
    </w:p>
    <w:p w14:paraId="19D6ED27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554ABC3" w14:textId="77777777" w:rsidR="00E114CF" w:rsidRPr="00BB7465" w:rsidRDefault="00E114CF" w:rsidP="00E114CF">
      <w:pPr>
        <w:pStyle w:val="Heading5"/>
      </w:pPr>
      <w:r>
        <w:lastRenderedPageBreak/>
        <w:t>Existing Conditions</w:t>
      </w:r>
    </w:p>
    <w:p w14:paraId="7C4E3353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F13EF09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1AC61E17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D7D0876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00BA61E0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9497B09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6301C5A3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7E9F937" w14:textId="77777777" w:rsidR="00BA18B2" w:rsidRPr="00544DE8" w:rsidRDefault="00BA18B2" w:rsidP="00E114CF">
      <w:pPr>
        <w:pStyle w:val="Heading4"/>
      </w:pPr>
      <w:r>
        <w:t>Special Roofs</w:t>
      </w:r>
      <w:bookmarkEnd w:id="106"/>
      <w:bookmarkEnd w:id="107"/>
    </w:p>
    <w:p w14:paraId="3BB9E192" w14:textId="77777777" w:rsidR="00E114CF" w:rsidRPr="00BA18B2" w:rsidRDefault="00E114CF" w:rsidP="00E114CF">
      <w:pPr>
        <w:pStyle w:val="Heading5"/>
      </w:pPr>
      <w:bookmarkStart w:id="108" w:name="_Toc36809024"/>
      <w:bookmarkStart w:id="109" w:name="_Toc39059167"/>
      <w:r w:rsidRPr="00BA18B2">
        <w:t>Description of Existing Systems</w:t>
      </w:r>
    </w:p>
    <w:p w14:paraId="650F800B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EB01651" w14:textId="77777777" w:rsidR="00E114CF" w:rsidRPr="00BB7465" w:rsidRDefault="00E114CF" w:rsidP="00E114CF">
      <w:pPr>
        <w:pStyle w:val="Heading5"/>
      </w:pPr>
      <w:r>
        <w:t>Existing Conditions</w:t>
      </w:r>
    </w:p>
    <w:p w14:paraId="6454DF9D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7138119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324C679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82FA91C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17775E0F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960127B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55B1D8E4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B95BF50" w14:textId="77777777" w:rsidR="00BA18B2" w:rsidRPr="00544DE8" w:rsidRDefault="00BA18B2" w:rsidP="00E114CF">
      <w:pPr>
        <w:pStyle w:val="Heading3"/>
      </w:pPr>
      <w:r>
        <w:t>Stairs</w:t>
      </w:r>
      <w:r w:rsidRPr="00544DE8">
        <w:t xml:space="preserve"> Overview</w:t>
      </w:r>
      <w:bookmarkEnd w:id="108"/>
      <w:bookmarkEnd w:id="109"/>
    </w:p>
    <w:p w14:paraId="4A2B5DF4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110" w:name="_Toc36809025"/>
      <w:bookmarkStart w:id="111" w:name="_Toc39059168"/>
      <w:r w:rsidRPr="00BA18B2">
        <w:rPr>
          <w:b/>
          <w:bCs/>
          <w:i/>
          <w:iCs/>
          <w:sz w:val="22"/>
          <w:szCs w:val="20"/>
        </w:rPr>
        <w:t>Synopsis</w:t>
      </w:r>
    </w:p>
    <w:p w14:paraId="7CC034D3" w14:textId="77777777" w:rsidR="00153C0A" w:rsidRPr="00BA18B2" w:rsidRDefault="00153C0A" w:rsidP="00153C0A">
      <w:pPr>
        <w:rPr>
          <w:sz w:val="22"/>
          <w:szCs w:val="20"/>
        </w:rPr>
      </w:pPr>
    </w:p>
    <w:p w14:paraId="3A41B39A" w14:textId="77777777" w:rsidR="00BA18B2" w:rsidRPr="00544DE8" w:rsidRDefault="00BA18B2" w:rsidP="00E114CF">
      <w:pPr>
        <w:pStyle w:val="Heading4"/>
      </w:pPr>
      <w:r>
        <w:t>Stair Structure</w:t>
      </w:r>
      <w:bookmarkEnd w:id="110"/>
      <w:bookmarkEnd w:id="111"/>
    </w:p>
    <w:p w14:paraId="5607DA7D" w14:textId="77777777" w:rsidR="00E114CF" w:rsidRPr="00BA18B2" w:rsidRDefault="00E114CF" w:rsidP="00E114CF">
      <w:pPr>
        <w:pStyle w:val="Heading5"/>
      </w:pPr>
      <w:bookmarkStart w:id="112" w:name="_Toc36809026"/>
      <w:bookmarkStart w:id="113" w:name="_Toc39059169"/>
      <w:r w:rsidRPr="00BA18B2">
        <w:t>Description of Existing Systems</w:t>
      </w:r>
    </w:p>
    <w:p w14:paraId="0655CE85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4E08761" w14:textId="77777777" w:rsidR="00E114CF" w:rsidRPr="00BB7465" w:rsidRDefault="00E114CF" w:rsidP="00E114CF">
      <w:pPr>
        <w:pStyle w:val="Heading5"/>
      </w:pPr>
      <w:r>
        <w:t>Existing Conditions</w:t>
      </w:r>
    </w:p>
    <w:p w14:paraId="54B65D84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32E8384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5A7854BD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557C52E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23344C7B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866CB33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0A8E2611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7BDF938" w14:textId="77777777" w:rsidR="00BA18B2" w:rsidRPr="00544DE8" w:rsidRDefault="00BA18B2" w:rsidP="00E114CF">
      <w:pPr>
        <w:pStyle w:val="Heading4"/>
      </w:pPr>
      <w:r>
        <w:lastRenderedPageBreak/>
        <w:t>Stair Railings</w:t>
      </w:r>
      <w:bookmarkEnd w:id="112"/>
      <w:bookmarkEnd w:id="113"/>
    </w:p>
    <w:p w14:paraId="0A57190B" w14:textId="77777777" w:rsidR="00E114CF" w:rsidRPr="00BA18B2" w:rsidRDefault="00E114CF" w:rsidP="00E114CF">
      <w:pPr>
        <w:pStyle w:val="Heading5"/>
      </w:pPr>
      <w:bookmarkStart w:id="114" w:name="_Toc36809027"/>
      <w:bookmarkStart w:id="115" w:name="_Toc39059170"/>
      <w:r w:rsidRPr="00BA18B2">
        <w:t>Description of Existing Systems</w:t>
      </w:r>
    </w:p>
    <w:p w14:paraId="4A687DAF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5AA6F61" w14:textId="77777777" w:rsidR="00E114CF" w:rsidRPr="00BB7465" w:rsidRDefault="00E114CF" w:rsidP="00E114CF">
      <w:pPr>
        <w:pStyle w:val="Heading5"/>
      </w:pPr>
      <w:r>
        <w:t>Existing Conditions</w:t>
      </w:r>
    </w:p>
    <w:p w14:paraId="167F96AF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7C48520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0933F665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9802509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3419816B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186B3B9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37A98F7B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38A146E" w14:textId="77777777" w:rsidR="00BA18B2" w:rsidRPr="00544DE8" w:rsidRDefault="00BA18B2" w:rsidP="00E114CF">
      <w:pPr>
        <w:pStyle w:val="Heading4"/>
      </w:pPr>
      <w:r>
        <w:t>Ladders and Steps</w:t>
      </w:r>
      <w:bookmarkEnd w:id="114"/>
      <w:bookmarkEnd w:id="115"/>
    </w:p>
    <w:p w14:paraId="7EF24243" w14:textId="77777777" w:rsidR="00E114CF" w:rsidRPr="00BA18B2" w:rsidRDefault="00E114CF" w:rsidP="00E114CF">
      <w:pPr>
        <w:pStyle w:val="Heading5"/>
      </w:pPr>
      <w:r w:rsidRPr="00BA18B2">
        <w:t>Description of Existing Systems</w:t>
      </w:r>
    </w:p>
    <w:p w14:paraId="2EE509B7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3B2713F" w14:textId="77777777" w:rsidR="00E114CF" w:rsidRPr="00BB7465" w:rsidRDefault="00E114CF" w:rsidP="00E114CF">
      <w:pPr>
        <w:pStyle w:val="Heading5"/>
      </w:pPr>
      <w:r>
        <w:t>Existing Conditions</w:t>
      </w:r>
    </w:p>
    <w:p w14:paraId="0FAF4778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255884E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365AFDA4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BC1463B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20B0347B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2DA0D81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2244D7E5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2BEE93C" w14:textId="77777777" w:rsidR="00BA18B2" w:rsidRDefault="00BA18B2" w:rsidP="000D3FD6">
      <w:r>
        <w:br w:type="page"/>
      </w:r>
    </w:p>
    <w:p w14:paraId="6106645C" w14:textId="77777777" w:rsidR="00BA18B2" w:rsidRPr="00E43209" w:rsidRDefault="00BA18B2" w:rsidP="00E114CF">
      <w:pPr>
        <w:pStyle w:val="Heading2"/>
      </w:pPr>
      <w:bookmarkStart w:id="116" w:name="_Toc36809028"/>
      <w:bookmarkStart w:id="117" w:name="_Toc39059171"/>
      <w:r w:rsidRPr="00E43209">
        <w:lastRenderedPageBreak/>
        <w:t>Exterior Enclosure</w:t>
      </w:r>
    </w:p>
    <w:p w14:paraId="74B78506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r w:rsidRPr="00BA18B2">
        <w:rPr>
          <w:b/>
          <w:bCs/>
          <w:i/>
          <w:iCs/>
          <w:sz w:val="22"/>
          <w:szCs w:val="20"/>
        </w:rPr>
        <w:t>Synopsis</w:t>
      </w:r>
    </w:p>
    <w:p w14:paraId="3F77397B" w14:textId="77777777" w:rsidR="00153C0A" w:rsidRPr="00BA18B2" w:rsidRDefault="00153C0A" w:rsidP="00153C0A">
      <w:pPr>
        <w:rPr>
          <w:sz w:val="22"/>
          <w:szCs w:val="20"/>
        </w:rPr>
      </w:pPr>
    </w:p>
    <w:p w14:paraId="7E708115" w14:textId="77777777" w:rsidR="00BA18B2" w:rsidRPr="00544DE8" w:rsidRDefault="00BA18B2" w:rsidP="00E114CF">
      <w:pPr>
        <w:pStyle w:val="Heading3"/>
      </w:pPr>
      <w:r>
        <w:t>Exterior Walls</w:t>
      </w:r>
      <w:r w:rsidRPr="00544DE8">
        <w:t xml:space="preserve"> </w:t>
      </w:r>
      <w:r>
        <w:t xml:space="preserve">&amp; Soffits </w:t>
      </w:r>
      <w:r w:rsidRPr="00544DE8">
        <w:t>Overview</w:t>
      </w:r>
      <w:bookmarkEnd w:id="116"/>
      <w:bookmarkEnd w:id="117"/>
    </w:p>
    <w:p w14:paraId="5BE4F8BA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118" w:name="_Toc36809029"/>
      <w:bookmarkStart w:id="119" w:name="_Toc39059172"/>
      <w:r w:rsidRPr="00BA18B2">
        <w:rPr>
          <w:b/>
          <w:bCs/>
          <w:i/>
          <w:iCs/>
          <w:sz w:val="22"/>
          <w:szCs w:val="20"/>
        </w:rPr>
        <w:t>Synopsis</w:t>
      </w:r>
    </w:p>
    <w:p w14:paraId="7A26D7A0" w14:textId="77777777" w:rsidR="00153C0A" w:rsidRPr="00BA18B2" w:rsidRDefault="00153C0A" w:rsidP="00153C0A">
      <w:pPr>
        <w:rPr>
          <w:sz w:val="22"/>
          <w:szCs w:val="20"/>
        </w:rPr>
      </w:pPr>
    </w:p>
    <w:p w14:paraId="492851FD" w14:textId="77777777" w:rsidR="00BA18B2" w:rsidRPr="00544DE8" w:rsidRDefault="00BA18B2" w:rsidP="00E114CF">
      <w:pPr>
        <w:pStyle w:val="Heading4"/>
      </w:pPr>
      <w:r>
        <w:t>Exterior Walls</w:t>
      </w:r>
      <w:bookmarkEnd w:id="118"/>
      <w:bookmarkEnd w:id="119"/>
    </w:p>
    <w:p w14:paraId="297CC22A" w14:textId="77777777" w:rsidR="00E114CF" w:rsidRPr="00BA18B2" w:rsidRDefault="00E114CF" w:rsidP="00E114CF">
      <w:pPr>
        <w:pStyle w:val="Heading5"/>
      </w:pPr>
      <w:bookmarkStart w:id="120" w:name="_Toc36809030"/>
      <w:bookmarkStart w:id="121" w:name="_Toc39059173"/>
      <w:r w:rsidRPr="00BA18B2">
        <w:t>Description of Existing Systems</w:t>
      </w:r>
    </w:p>
    <w:p w14:paraId="32318626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0F41ED2" w14:textId="77777777" w:rsidR="00E114CF" w:rsidRPr="00BB7465" w:rsidRDefault="00E114CF" w:rsidP="00E114CF">
      <w:pPr>
        <w:pStyle w:val="Heading5"/>
      </w:pPr>
      <w:r>
        <w:t>Existing Conditions</w:t>
      </w:r>
    </w:p>
    <w:p w14:paraId="204F2EEA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8C78B92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3A421B3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51B934F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5DEEEE40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2370210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03570079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BB2E863" w14:textId="77777777" w:rsidR="00BA18B2" w:rsidRPr="00544DE8" w:rsidRDefault="00BA18B2" w:rsidP="00E114CF">
      <w:pPr>
        <w:pStyle w:val="Heading4"/>
      </w:pPr>
      <w:proofErr w:type="spellStart"/>
      <w:r>
        <w:t>Fascias</w:t>
      </w:r>
      <w:proofErr w:type="spellEnd"/>
      <w:r>
        <w:t xml:space="preserve"> &amp; Soffits</w:t>
      </w:r>
      <w:bookmarkEnd w:id="120"/>
      <w:bookmarkEnd w:id="121"/>
    </w:p>
    <w:p w14:paraId="0AB0A66D" w14:textId="77777777" w:rsidR="00E114CF" w:rsidRPr="00BA18B2" w:rsidRDefault="00E114CF" w:rsidP="00E114CF">
      <w:pPr>
        <w:pStyle w:val="Heading5"/>
      </w:pPr>
      <w:r w:rsidRPr="00BA18B2">
        <w:t>Description of Existing Systems</w:t>
      </w:r>
    </w:p>
    <w:p w14:paraId="35ED5EF1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E6017FE" w14:textId="77777777" w:rsidR="00E114CF" w:rsidRPr="00BB7465" w:rsidRDefault="00E114CF" w:rsidP="00E114CF">
      <w:pPr>
        <w:pStyle w:val="Heading5"/>
      </w:pPr>
      <w:r>
        <w:t>Existing Conditions</w:t>
      </w:r>
    </w:p>
    <w:p w14:paraId="7785604F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2CCAC69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10FF1FC6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672AA6D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1800D39E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2C31AD4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41E92D54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8656005" w14:textId="77777777" w:rsidR="00BA18B2" w:rsidRPr="00544DE8" w:rsidRDefault="00BA18B2" w:rsidP="00E114CF">
      <w:pPr>
        <w:pStyle w:val="Heading4"/>
      </w:pPr>
      <w:r>
        <w:t>Curtainwalls &amp; Non-bearing Walls</w:t>
      </w:r>
    </w:p>
    <w:p w14:paraId="461B315A" w14:textId="77777777" w:rsidR="00E114CF" w:rsidRPr="00BA18B2" w:rsidRDefault="00E114CF" w:rsidP="00E114CF">
      <w:pPr>
        <w:pStyle w:val="Heading5"/>
      </w:pPr>
      <w:bookmarkStart w:id="122" w:name="_Toc36809031"/>
      <w:bookmarkStart w:id="123" w:name="_Toc39059174"/>
      <w:bookmarkStart w:id="124" w:name="_Hlk42238880"/>
      <w:r w:rsidRPr="00BA18B2">
        <w:t>Description of Existing Systems</w:t>
      </w:r>
    </w:p>
    <w:p w14:paraId="1C411646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8004756" w14:textId="77777777" w:rsidR="00E114CF" w:rsidRPr="00BB7465" w:rsidRDefault="00E114CF" w:rsidP="00E114CF">
      <w:pPr>
        <w:pStyle w:val="Heading5"/>
      </w:pPr>
      <w:r>
        <w:t>Existing Conditions</w:t>
      </w:r>
    </w:p>
    <w:p w14:paraId="0DBD61C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55D8163" w14:textId="77777777" w:rsidR="00E114CF" w:rsidRPr="00544DE8" w:rsidRDefault="00E114CF" w:rsidP="00E114CF">
      <w:pPr>
        <w:pStyle w:val="Heading5"/>
      </w:pPr>
      <w:r w:rsidRPr="00544DE8">
        <w:lastRenderedPageBreak/>
        <w:t>Code Deficiencies</w:t>
      </w:r>
    </w:p>
    <w:p w14:paraId="5F39883B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D2C3466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63E2F549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4E8CF42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4263D35E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B3AD04C" w14:textId="77777777" w:rsidR="00BA18B2" w:rsidRPr="00544DE8" w:rsidRDefault="00BA18B2" w:rsidP="00E114CF">
      <w:pPr>
        <w:pStyle w:val="Heading3"/>
      </w:pPr>
      <w:r>
        <w:t>Exterior Glazing</w:t>
      </w:r>
      <w:r w:rsidRPr="00544DE8">
        <w:t xml:space="preserve"> Overview</w:t>
      </w:r>
      <w:bookmarkEnd w:id="122"/>
      <w:bookmarkEnd w:id="123"/>
    </w:p>
    <w:p w14:paraId="3F2B1015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125" w:name="_Toc36809032"/>
      <w:bookmarkStart w:id="126" w:name="_Toc39059175"/>
      <w:bookmarkEnd w:id="124"/>
      <w:r w:rsidRPr="00BA18B2">
        <w:rPr>
          <w:b/>
          <w:bCs/>
          <w:i/>
          <w:iCs/>
          <w:sz w:val="22"/>
          <w:szCs w:val="20"/>
        </w:rPr>
        <w:t>Synopsis</w:t>
      </w:r>
    </w:p>
    <w:p w14:paraId="7214D250" w14:textId="77777777" w:rsidR="00153C0A" w:rsidRPr="00BA18B2" w:rsidRDefault="00153C0A" w:rsidP="00153C0A">
      <w:pPr>
        <w:rPr>
          <w:sz w:val="22"/>
          <w:szCs w:val="20"/>
        </w:rPr>
      </w:pPr>
    </w:p>
    <w:p w14:paraId="66C3BC86" w14:textId="77777777" w:rsidR="00BA18B2" w:rsidRPr="00544DE8" w:rsidRDefault="00BA18B2" w:rsidP="00E114CF">
      <w:pPr>
        <w:pStyle w:val="Heading4"/>
      </w:pPr>
      <w:r>
        <w:t>Windows</w:t>
      </w:r>
      <w:bookmarkEnd w:id="125"/>
      <w:bookmarkEnd w:id="126"/>
    </w:p>
    <w:p w14:paraId="77361B54" w14:textId="77777777" w:rsidR="00E114CF" w:rsidRPr="00BA18B2" w:rsidRDefault="00E114CF" w:rsidP="00E114CF">
      <w:pPr>
        <w:pStyle w:val="Heading5"/>
      </w:pPr>
      <w:bookmarkStart w:id="127" w:name="_Toc36809033"/>
      <w:bookmarkStart w:id="128" w:name="_Toc39059176"/>
      <w:r w:rsidRPr="00BA18B2">
        <w:t>Description of Existing Systems</w:t>
      </w:r>
    </w:p>
    <w:p w14:paraId="71C34D11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C707724" w14:textId="77777777" w:rsidR="00E114CF" w:rsidRPr="00BB7465" w:rsidRDefault="00E114CF" w:rsidP="00E114CF">
      <w:pPr>
        <w:pStyle w:val="Heading5"/>
      </w:pPr>
      <w:r>
        <w:t>Existing Conditions</w:t>
      </w:r>
    </w:p>
    <w:p w14:paraId="3197848F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CC52BC2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532C61BB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8AE1BDF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7A702B26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C345BA6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3FACB91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F7B4B43" w14:textId="77777777" w:rsidR="00BA18B2" w:rsidRPr="00544DE8" w:rsidRDefault="00BA18B2" w:rsidP="00E114CF">
      <w:pPr>
        <w:pStyle w:val="Heading4"/>
      </w:pPr>
      <w:r>
        <w:t>Storefronts</w:t>
      </w:r>
      <w:bookmarkEnd w:id="127"/>
      <w:bookmarkEnd w:id="128"/>
    </w:p>
    <w:p w14:paraId="06A60F2E" w14:textId="77777777" w:rsidR="00E114CF" w:rsidRPr="00BA18B2" w:rsidRDefault="00E114CF" w:rsidP="00E114CF">
      <w:pPr>
        <w:pStyle w:val="Heading5"/>
      </w:pPr>
      <w:bookmarkStart w:id="129" w:name="_Toc36809034"/>
      <w:bookmarkStart w:id="130" w:name="_Toc39059177"/>
      <w:r w:rsidRPr="00BA18B2">
        <w:t>Description of Existing Systems</w:t>
      </w:r>
    </w:p>
    <w:p w14:paraId="2BA11AA0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E872777" w14:textId="77777777" w:rsidR="00E114CF" w:rsidRPr="00BB7465" w:rsidRDefault="00E114CF" w:rsidP="00E114CF">
      <w:pPr>
        <w:pStyle w:val="Heading5"/>
      </w:pPr>
      <w:r>
        <w:t>Existing Conditions</w:t>
      </w:r>
    </w:p>
    <w:p w14:paraId="0201FB0B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1087D4F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5DBC0EE6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2947E2D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65B9380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DA80AF1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02B86638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DBF527C" w14:textId="77777777" w:rsidR="00BA18B2" w:rsidRPr="00544DE8" w:rsidRDefault="00BA18B2" w:rsidP="00E114CF">
      <w:pPr>
        <w:pStyle w:val="Heading4"/>
      </w:pPr>
      <w:r>
        <w:t>Structural Window Walls</w:t>
      </w:r>
      <w:bookmarkEnd w:id="129"/>
      <w:bookmarkEnd w:id="130"/>
    </w:p>
    <w:p w14:paraId="419F7B0A" w14:textId="77777777" w:rsidR="00E114CF" w:rsidRPr="00BA18B2" w:rsidRDefault="00E114CF" w:rsidP="00E114CF">
      <w:pPr>
        <w:pStyle w:val="Heading5"/>
      </w:pPr>
      <w:bookmarkStart w:id="131" w:name="_Toc36809035"/>
      <w:bookmarkStart w:id="132" w:name="_Toc39059178"/>
      <w:r w:rsidRPr="00BA18B2">
        <w:t>Description of Existing Systems</w:t>
      </w:r>
    </w:p>
    <w:p w14:paraId="1E4012D0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B1E89C9" w14:textId="77777777" w:rsidR="00E114CF" w:rsidRPr="00BB7465" w:rsidRDefault="00E114CF" w:rsidP="00E114CF">
      <w:pPr>
        <w:pStyle w:val="Heading5"/>
      </w:pPr>
      <w:r>
        <w:lastRenderedPageBreak/>
        <w:t>Existing Conditions</w:t>
      </w:r>
    </w:p>
    <w:p w14:paraId="7D989DC9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2EA29F2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4C58018E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74079DA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2F8F9529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25A0E20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43DCBF5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6A405AE" w14:textId="77777777" w:rsidR="00BA18B2" w:rsidRPr="00544DE8" w:rsidRDefault="00BA18B2" w:rsidP="00E114CF">
      <w:pPr>
        <w:pStyle w:val="Heading4"/>
      </w:pPr>
      <w:r>
        <w:t>Translucent Panels</w:t>
      </w:r>
      <w:bookmarkEnd w:id="131"/>
      <w:bookmarkEnd w:id="132"/>
    </w:p>
    <w:p w14:paraId="723844B4" w14:textId="77777777" w:rsidR="00E114CF" w:rsidRPr="00BA18B2" w:rsidRDefault="00E114CF" w:rsidP="00E114CF">
      <w:pPr>
        <w:pStyle w:val="Heading5"/>
      </w:pPr>
      <w:bookmarkStart w:id="133" w:name="_Toc36809036"/>
      <w:bookmarkStart w:id="134" w:name="_Toc39059179"/>
      <w:r w:rsidRPr="00BA18B2">
        <w:t>Description of Existing Systems</w:t>
      </w:r>
    </w:p>
    <w:p w14:paraId="73B0B42F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CFD6695" w14:textId="77777777" w:rsidR="00E114CF" w:rsidRPr="00BB7465" w:rsidRDefault="00E114CF" w:rsidP="00E114CF">
      <w:pPr>
        <w:pStyle w:val="Heading5"/>
      </w:pPr>
      <w:r>
        <w:t>Existing Conditions</w:t>
      </w:r>
    </w:p>
    <w:p w14:paraId="0055578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50C3B2C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2146F25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9CC8073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75688B20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6AE322D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23C7C363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073AB21" w14:textId="77777777" w:rsidR="00BA18B2" w:rsidRPr="00544DE8" w:rsidRDefault="00BA18B2" w:rsidP="00E114CF">
      <w:pPr>
        <w:pStyle w:val="Heading3"/>
      </w:pPr>
      <w:r>
        <w:t>Exterior Doors</w:t>
      </w:r>
      <w:r w:rsidRPr="00544DE8">
        <w:t xml:space="preserve"> Overview</w:t>
      </w:r>
      <w:bookmarkEnd w:id="133"/>
      <w:bookmarkEnd w:id="134"/>
    </w:p>
    <w:p w14:paraId="23D53B5A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135" w:name="_Toc36809037"/>
      <w:bookmarkStart w:id="136" w:name="_Toc39059180"/>
      <w:r w:rsidRPr="00BA18B2">
        <w:rPr>
          <w:b/>
          <w:bCs/>
          <w:i/>
          <w:iCs/>
          <w:sz w:val="22"/>
          <w:szCs w:val="20"/>
        </w:rPr>
        <w:t>Synopsis</w:t>
      </w:r>
    </w:p>
    <w:p w14:paraId="4652C1F0" w14:textId="77777777" w:rsidR="00153C0A" w:rsidRPr="00BA18B2" w:rsidRDefault="00153C0A" w:rsidP="00153C0A">
      <w:pPr>
        <w:rPr>
          <w:sz w:val="22"/>
          <w:szCs w:val="20"/>
        </w:rPr>
      </w:pPr>
    </w:p>
    <w:p w14:paraId="762B6A4D" w14:textId="77777777" w:rsidR="00BA18B2" w:rsidRPr="00544DE8" w:rsidRDefault="00BA18B2" w:rsidP="00E114CF">
      <w:pPr>
        <w:pStyle w:val="Heading4"/>
      </w:pPr>
      <w:r>
        <w:t>Personnel Doors</w:t>
      </w:r>
      <w:bookmarkEnd w:id="135"/>
      <w:bookmarkEnd w:id="136"/>
    </w:p>
    <w:p w14:paraId="5CA3E96D" w14:textId="77777777" w:rsidR="00E114CF" w:rsidRPr="00BA18B2" w:rsidRDefault="00E114CF" w:rsidP="00E114CF">
      <w:pPr>
        <w:pStyle w:val="Heading5"/>
      </w:pPr>
      <w:bookmarkStart w:id="137" w:name="_Toc36809038"/>
      <w:bookmarkStart w:id="138" w:name="_Toc39059181"/>
      <w:r w:rsidRPr="00BA18B2">
        <w:t>Description of Existing Systems</w:t>
      </w:r>
    </w:p>
    <w:p w14:paraId="173EE5A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2FDC09D" w14:textId="77777777" w:rsidR="00E114CF" w:rsidRPr="00BB7465" w:rsidRDefault="00E114CF" w:rsidP="00E114CF">
      <w:pPr>
        <w:pStyle w:val="Heading5"/>
      </w:pPr>
      <w:r>
        <w:t>Existing Conditions</w:t>
      </w:r>
    </w:p>
    <w:p w14:paraId="3BD32BAA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F3EF06D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1C9A4D02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688FD2C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30656AB6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DBB86E8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5E33545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F59B421" w14:textId="77777777" w:rsidR="00BA18B2" w:rsidRPr="00544DE8" w:rsidRDefault="00BA18B2" w:rsidP="00E114CF">
      <w:pPr>
        <w:pStyle w:val="Heading4"/>
      </w:pPr>
      <w:r>
        <w:lastRenderedPageBreak/>
        <w:t>Special Doors</w:t>
      </w:r>
      <w:bookmarkEnd w:id="137"/>
      <w:bookmarkEnd w:id="138"/>
    </w:p>
    <w:p w14:paraId="7EA3CE1A" w14:textId="77777777" w:rsidR="00E114CF" w:rsidRPr="00BA18B2" w:rsidRDefault="00E114CF" w:rsidP="00E114CF">
      <w:pPr>
        <w:pStyle w:val="Heading5"/>
      </w:pPr>
      <w:bookmarkStart w:id="139" w:name="_Toc36809039"/>
      <w:bookmarkStart w:id="140" w:name="_Toc39059182"/>
      <w:r w:rsidRPr="00BA18B2">
        <w:t>Description of Existing Systems</w:t>
      </w:r>
    </w:p>
    <w:p w14:paraId="6D26B6B3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13BE997" w14:textId="77777777" w:rsidR="00E114CF" w:rsidRPr="00BB7465" w:rsidRDefault="00E114CF" w:rsidP="00E114CF">
      <w:pPr>
        <w:pStyle w:val="Heading5"/>
      </w:pPr>
      <w:r>
        <w:t>Existing Conditions</w:t>
      </w:r>
    </w:p>
    <w:p w14:paraId="727D035E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0F73239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664E8A7F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E242983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7C597EB2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05E7977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13667504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B3C858E" w14:textId="77777777" w:rsidR="00BA18B2" w:rsidRPr="00544DE8" w:rsidRDefault="00BA18B2" w:rsidP="00E114CF">
      <w:pPr>
        <w:pStyle w:val="Heading3"/>
      </w:pPr>
      <w:r>
        <w:t>Exterior Accessories</w:t>
      </w:r>
      <w:r w:rsidRPr="00544DE8">
        <w:t xml:space="preserve"> Overview</w:t>
      </w:r>
      <w:bookmarkEnd w:id="139"/>
      <w:bookmarkEnd w:id="140"/>
    </w:p>
    <w:p w14:paraId="6FE6F0A5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141" w:name="_Toc36809040"/>
      <w:bookmarkStart w:id="142" w:name="_Toc39059183"/>
      <w:r w:rsidRPr="00BA18B2">
        <w:rPr>
          <w:b/>
          <w:bCs/>
          <w:i/>
          <w:iCs/>
          <w:sz w:val="22"/>
          <w:szCs w:val="20"/>
        </w:rPr>
        <w:t>Synopsis</w:t>
      </w:r>
    </w:p>
    <w:p w14:paraId="09AAEFB1" w14:textId="77777777" w:rsidR="00153C0A" w:rsidRPr="00BA18B2" w:rsidRDefault="00153C0A" w:rsidP="00153C0A">
      <w:pPr>
        <w:rPr>
          <w:sz w:val="22"/>
          <w:szCs w:val="20"/>
        </w:rPr>
      </w:pPr>
    </w:p>
    <w:p w14:paraId="08D18660" w14:textId="77777777" w:rsidR="00BA18B2" w:rsidRPr="00544DE8" w:rsidRDefault="00BA18B2" w:rsidP="00E114CF">
      <w:pPr>
        <w:pStyle w:val="Heading4"/>
      </w:pPr>
      <w:r>
        <w:t>Louvers, Screens &amp; Shading Devices</w:t>
      </w:r>
      <w:bookmarkEnd w:id="141"/>
      <w:bookmarkEnd w:id="142"/>
    </w:p>
    <w:p w14:paraId="753C68F4" w14:textId="77777777" w:rsidR="00E114CF" w:rsidRPr="00BA18B2" w:rsidRDefault="00E114CF" w:rsidP="00E114CF">
      <w:pPr>
        <w:pStyle w:val="Heading5"/>
      </w:pPr>
      <w:bookmarkStart w:id="143" w:name="_Toc36809041"/>
      <w:bookmarkStart w:id="144" w:name="_Toc39059184"/>
      <w:r w:rsidRPr="00BA18B2">
        <w:t>Description of Existing Systems</w:t>
      </w:r>
    </w:p>
    <w:p w14:paraId="29934E21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3291AA3" w14:textId="77777777" w:rsidR="00E114CF" w:rsidRPr="00BB7465" w:rsidRDefault="00E114CF" w:rsidP="00E114CF">
      <w:pPr>
        <w:pStyle w:val="Heading5"/>
      </w:pPr>
      <w:r>
        <w:t>Existing Conditions</w:t>
      </w:r>
    </w:p>
    <w:p w14:paraId="2AEFA01B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5DDEAD3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6D867146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9B4755A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7B06DF53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1B266FE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4425F138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196CBFF" w14:textId="77777777" w:rsidR="00BA18B2" w:rsidRPr="00544DE8" w:rsidRDefault="00BA18B2" w:rsidP="00E114CF">
      <w:pPr>
        <w:pStyle w:val="Heading4"/>
      </w:pPr>
      <w:r>
        <w:t>Balcony Elements</w:t>
      </w:r>
      <w:bookmarkEnd w:id="143"/>
      <w:bookmarkEnd w:id="144"/>
    </w:p>
    <w:p w14:paraId="2BADAA37" w14:textId="77777777" w:rsidR="00E114CF" w:rsidRPr="00BA18B2" w:rsidRDefault="00E114CF" w:rsidP="00E114CF">
      <w:pPr>
        <w:pStyle w:val="Heading5"/>
      </w:pPr>
      <w:bookmarkStart w:id="145" w:name="_Toc36809042"/>
      <w:bookmarkStart w:id="146" w:name="_Toc39059185"/>
      <w:r w:rsidRPr="00BA18B2">
        <w:t>Description of Existing Systems</w:t>
      </w:r>
    </w:p>
    <w:p w14:paraId="4067D5E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A86A5AF" w14:textId="77777777" w:rsidR="00E114CF" w:rsidRPr="00BB7465" w:rsidRDefault="00E114CF" w:rsidP="00E114CF">
      <w:pPr>
        <w:pStyle w:val="Heading5"/>
      </w:pPr>
      <w:r>
        <w:t>Existing Conditions</w:t>
      </w:r>
    </w:p>
    <w:p w14:paraId="4A8F1A71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EF64228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7854E1F4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B6D3D5B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58D7C5AB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8C70377" w14:textId="77777777" w:rsidR="00E114CF" w:rsidRPr="00544DE8" w:rsidRDefault="00E114CF" w:rsidP="00E114CF">
      <w:pPr>
        <w:pStyle w:val="Heading5"/>
      </w:pPr>
      <w:r w:rsidRPr="00544DE8">
        <w:lastRenderedPageBreak/>
        <w:t>Estimates</w:t>
      </w:r>
    </w:p>
    <w:p w14:paraId="35DCDDF9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5E39470" w14:textId="77777777" w:rsidR="00BA18B2" w:rsidRPr="00544DE8" w:rsidRDefault="00BA18B2" w:rsidP="00E114CF">
      <w:pPr>
        <w:pStyle w:val="Heading4"/>
      </w:pPr>
      <w:r>
        <w:t>Other Exterior Accessories</w:t>
      </w:r>
      <w:bookmarkEnd w:id="145"/>
      <w:bookmarkEnd w:id="146"/>
    </w:p>
    <w:p w14:paraId="1068E6F4" w14:textId="77777777" w:rsidR="00E114CF" w:rsidRPr="00BA18B2" w:rsidRDefault="00E114CF" w:rsidP="00E114CF">
      <w:pPr>
        <w:pStyle w:val="Heading5"/>
      </w:pPr>
      <w:r w:rsidRPr="00BA18B2">
        <w:t>Description of Existing Systems</w:t>
      </w:r>
    </w:p>
    <w:p w14:paraId="2370E5F9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D33584D" w14:textId="77777777" w:rsidR="00E114CF" w:rsidRPr="00BB7465" w:rsidRDefault="00E114CF" w:rsidP="00E114CF">
      <w:pPr>
        <w:pStyle w:val="Heading5"/>
      </w:pPr>
      <w:r>
        <w:t>Existing Conditions</w:t>
      </w:r>
    </w:p>
    <w:p w14:paraId="75CF4974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C41CBEC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7338DC0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75EA4DA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34E73FFF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68EFCB2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5680F116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9770B25" w14:textId="77777777" w:rsidR="00BA18B2" w:rsidRDefault="00BA18B2" w:rsidP="000D3FD6">
      <w:pPr>
        <w:ind w:hanging="14"/>
        <w:rPr>
          <w:rFonts w:cs="Arial"/>
          <w:color w:val="auto"/>
          <w:sz w:val="22"/>
          <w:szCs w:val="20"/>
        </w:rPr>
      </w:pPr>
      <w:r>
        <w:rPr>
          <w:rFonts w:cs="Arial"/>
          <w:color w:val="auto"/>
          <w:sz w:val="22"/>
          <w:szCs w:val="20"/>
        </w:rPr>
        <w:br w:type="page"/>
      </w:r>
    </w:p>
    <w:p w14:paraId="36F32FC2" w14:textId="77777777" w:rsidR="00BA18B2" w:rsidRPr="0063157F" w:rsidRDefault="00BA18B2" w:rsidP="00E114CF">
      <w:pPr>
        <w:pStyle w:val="Heading2"/>
      </w:pPr>
      <w:bookmarkStart w:id="147" w:name="_Toc36809043"/>
      <w:bookmarkStart w:id="148" w:name="_Toc39059186"/>
      <w:r w:rsidRPr="0063157F">
        <w:lastRenderedPageBreak/>
        <w:t>Roof Systems</w:t>
      </w:r>
    </w:p>
    <w:p w14:paraId="7DBA159D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r w:rsidRPr="00BA18B2">
        <w:rPr>
          <w:b/>
          <w:bCs/>
          <w:i/>
          <w:iCs/>
          <w:sz w:val="22"/>
          <w:szCs w:val="20"/>
        </w:rPr>
        <w:t>Synopsis</w:t>
      </w:r>
    </w:p>
    <w:p w14:paraId="66DC30B4" w14:textId="77777777" w:rsidR="00153C0A" w:rsidRPr="00BA18B2" w:rsidRDefault="00153C0A" w:rsidP="00153C0A">
      <w:pPr>
        <w:rPr>
          <w:sz w:val="22"/>
          <w:szCs w:val="20"/>
        </w:rPr>
      </w:pPr>
    </w:p>
    <w:p w14:paraId="0EA6D2DF" w14:textId="77777777" w:rsidR="00BA18B2" w:rsidRPr="00544DE8" w:rsidRDefault="00BA18B2" w:rsidP="00E114CF">
      <w:pPr>
        <w:pStyle w:val="Heading3"/>
      </w:pPr>
      <w:r>
        <w:t>Pitched Roof</w:t>
      </w:r>
      <w:r w:rsidRPr="00544DE8">
        <w:t xml:space="preserve"> Overview</w:t>
      </w:r>
      <w:bookmarkEnd w:id="147"/>
      <w:bookmarkEnd w:id="148"/>
    </w:p>
    <w:p w14:paraId="28454F38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149" w:name="_Toc36809044"/>
      <w:bookmarkStart w:id="150" w:name="_Toc39059187"/>
      <w:r w:rsidRPr="00BA18B2">
        <w:rPr>
          <w:b/>
          <w:bCs/>
          <w:i/>
          <w:iCs/>
          <w:sz w:val="22"/>
          <w:szCs w:val="20"/>
        </w:rPr>
        <w:t>Synopsis</w:t>
      </w:r>
    </w:p>
    <w:p w14:paraId="05FCEB6B" w14:textId="77777777" w:rsidR="00153C0A" w:rsidRPr="00BA18B2" w:rsidRDefault="00153C0A" w:rsidP="00153C0A">
      <w:pPr>
        <w:rPr>
          <w:sz w:val="22"/>
          <w:szCs w:val="20"/>
        </w:rPr>
      </w:pPr>
    </w:p>
    <w:p w14:paraId="2AEE90E5" w14:textId="77777777" w:rsidR="00BA18B2" w:rsidRPr="00544DE8" w:rsidRDefault="00BA18B2" w:rsidP="00E114CF">
      <w:pPr>
        <w:pStyle w:val="Heading4"/>
      </w:pPr>
      <w:r>
        <w:t>Pitched Roo</w:t>
      </w:r>
      <w:r w:rsidRPr="00544DE8">
        <w:t>fing</w:t>
      </w:r>
      <w:bookmarkEnd w:id="149"/>
      <w:bookmarkEnd w:id="150"/>
    </w:p>
    <w:p w14:paraId="60463DCA" w14:textId="77777777" w:rsidR="00E114CF" w:rsidRPr="00BA18B2" w:rsidRDefault="00E114CF" w:rsidP="00E114CF">
      <w:pPr>
        <w:pStyle w:val="Heading5"/>
      </w:pPr>
      <w:bookmarkStart w:id="151" w:name="_Toc36809045"/>
      <w:bookmarkStart w:id="152" w:name="_Toc39059188"/>
      <w:r w:rsidRPr="00BA18B2">
        <w:t>Description of Existing Systems</w:t>
      </w:r>
    </w:p>
    <w:p w14:paraId="01BD4754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56605EE" w14:textId="77777777" w:rsidR="00E114CF" w:rsidRPr="00BB7465" w:rsidRDefault="00E114CF" w:rsidP="00E114CF">
      <w:pPr>
        <w:pStyle w:val="Heading5"/>
      </w:pPr>
      <w:r>
        <w:t>Existing Conditions</w:t>
      </w:r>
    </w:p>
    <w:p w14:paraId="45FE5FF1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AB38148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6373941A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4058754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43259235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366DC4A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6C1DBEF9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F012CCC" w14:textId="77777777" w:rsidR="00BA18B2" w:rsidRPr="00544DE8" w:rsidRDefault="00BA18B2" w:rsidP="00E114CF">
      <w:pPr>
        <w:pStyle w:val="Heading4"/>
      </w:pPr>
      <w:r>
        <w:t>Gutters &amp; Downspouts</w:t>
      </w:r>
      <w:bookmarkEnd w:id="151"/>
      <w:bookmarkEnd w:id="152"/>
    </w:p>
    <w:p w14:paraId="4C344A39" w14:textId="77777777" w:rsidR="00E114CF" w:rsidRPr="00BA18B2" w:rsidRDefault="00E114CF" w:rsidP="00E114CF">
      <w:pPr>
        <w:pStyle w:val="Heading5"/>
      </w:pPr>
      <w:bookmarkStart w:id="153" w:name="_Toc36809046"/>
      <w:bookmarkStart w:id="154" w:name="_Toc39059189"/>
      <w:r w:rsidRPr="00BA18B2">
        <w:t>Description of Existing Systems</w:t>
      </w:r>
    </w:p>
    <w:p w14:paraId="0D10389D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2589296" w14:textId="77777777" w:rsidR="00E114CF" w:rsidRPr="00BB7465" w:rsidRDefault="00E114CF" w:rsidP="00E114CF">
      <w:pPr>
        <w:pStyle w:val="Heading5"/>
      </w:pPr>
      <w:r>
        <w:t>Existing Conditions</w:t>
      </w:r>
    </w:p>
    <w:p w14:paraId="5AFC5D22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E8DB69F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3DA3C05D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E177804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75640F2F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AA78732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27FA4C3A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4E1CB38" w14:textId="77777777" w:rsidR="00BA18B2" w:rsidRPr="006741EF" w:rsidRDefault="00BA18B2" w:rsidP="00E114CF">
      <w:pPr>
        <w:pStyle w:val="Heading3"/>
      </w:pPr>
      <w:r w:rsidRPr="006741EF">
        <w:t>Flat Roof Overview</w:t>
      </w:r>
      <w:bookmarkEnd w:id="153"/>
      <w:bookmarkEnd w:id="154"/>
    </w:p>
    <w:p w14:paraId="52E013B4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155" w:name="_Toc36809047"/>
      <w:bookmarkStart w:id="156" w:name="_Toc39059190"/>
      <w:r w:rsidRPr="00BA18B2">
        <w:rPr>
          <w:b/>
          <w:bCs/>
          <w:i/>
          <w:iCs/>
          <w:sz w:val="22"/>
          <w:szCs w:val="20"/>
        </w:rPr>
        <w:t>Synopsis</w:t>
      </w:r>
    </w:p>
    <w:p w14:paraId="7960C431" w14:textId="77777777" w:rsidR="00153C0A" w:rsidRPr="00BA18B2" w:rsidRDefault="00153C0A" w:rsidP="00153C0A">
      <w:pPr>
        <w:rPr>
          <w:sz w:val="22"/>
          <w:szCs w:val="20"/>
        </w:rPr>
      </w:pPr>
    </w:p>
    <w:p w14:paraId="44C02DE8" w14:textId="77777777" w:rsidR="00BA18B2" w:rsidRPr="00544DE8" w:rsidRDefault="00BA18B2" w:rsidP="00E114CF">
      <w:pPr>
        <w:pStyle w:val="Heading4"/>
      </w:pPr>
      <w:r>
        <w:lastRenderedPageBreak/>
        <w:t>Flat Roofing</w:t>
      </w:r>
      <w:bookmarkEnd w:id="155"/>
      <w:bookmarkEnd w:id="156"/>
    </w:p>
    <w:p w14:paraId="7EFDE0C4" w14:textId="77777777" w:rsidR="00E114CF" w:rsidRPr="00BA18B2" w:rsidRDefault="00E114CF" w:rsidP="00E114CF">
      <w:pPr>
        <w:pStyle w:val="Heading5"/>
      </w:pPr>
      <w:bookmarkStart w:id="157" w:name="_Toc36809048"/>
      <w:bookmarkStart w:id="158" w:name="_Toc39059191"/>
      <w:r w:rsidRPr="00BA18B2">
        <w:t>Description of Existing Systems</w:t>
      </w:r>
    </w:p>
    <w:p w14:paraId="6CA4CAA4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8FEF722" w14:textId="77777777" w:rsidR="00E114CF" w:rsidRPr="00BB7465" w:rsidRDefault="00E114CF" w:rsidP="00E114CF">
      <w:pPr>
        <w:pStyle w:val="Heading5"/>
      </w:pPr>
      <w:r>
        <w:t>Existing Conditions</w:t>
      </w:r>
    </w:p>
    <w:p w14:paraId="385B8913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AA680CF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50A8560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4F9E3D2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61A5EAD8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52F4E77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72E1F794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E04D9E0" w14:textId="77777777" w:rsidR="00BA18B2" w:rsidRPr="00544DE8" w:rsidRDefault="00BA18B2" w:rsidP="00E114CF">
      <w:pPr>
        <w:pStyle w:val="Heading4"/>
      </w:pPr>
      <w:r>
        <w:t>Roof Drains &amp; Piping</w:t>
      </w:r>
      <w:bookmarkEnd w:id="157"/>
      <w:bookmarkEnd w:id="158"/>
    </w:p>
    <w:p w14:paraId="00A6919E" w14:textId="77777777" w:rsidR="00E114CF" w:rsidRPr="00BA18B2" w:rsidRDefault="00E114CF" w:rsidP="00E114CF">
      <w:pPr>
        <w:pStyle w:val="Heading5"/>
      </w:pPr>
      <w:bookmarkStart w:id="159" w:name="_Toc36809049"/>
      <w:bookmarkStart w:id="160" w:name="_Toc39059192"/>
      <w:r w:rsidRPr="00BA18B2">
        <w:t>Description of Existing Systems</w:t>
      </w:r>
    </w:p>
    <w:p w14:paraId="112D142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96B9130" w14:textId="77777777" w:rsidR="00E114CF" w:rsidRPr="00BB7465" w:rsidRDefault="00E114CF" w:rsidP="00E114CF">
      <w:pPr>
        <w:pStyle w:val="Heading5"/>
      </w:pPr>
      <w:r>
        <w:t>Existing Conditions</w:t>
      </w:r>
    </w:p>
    <w:p w14:paraId="7EAD9C10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5490E27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3EB0EBD3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453C895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3D42C82E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6067490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00B288B7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1A28CFF" w14:textId="77777777" w:rsidR="00BA18B2" w:rsidRPr="006741EF" w:rsidRDefault="00BA18B2" w:rsidP="00E114CF">
      <w:pPr>
        <w:pStyle w:val="Heading3"/>
      </w:pPr>
      <w:r>
        <w:t xml:space="preserve">Roof Accessories </w:t>
      </w:r>
      <w:r w:rsidRPr="006741EF">
        <w:t>Overview</w:t>
      </w:r>
      <w:bookmarkEnd w:id="159"/>
      <w:bookmarkEnd w:id="160"/>
    </w:p>
    <w:p w14:paraId="105389E9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161" w:name="_Toc36809050"/>
      <w:bookmarkStart w:id="162" w:name="_Toc39059193"/>
      <w:r w:rsidRPr="00BA18B2">
        <w:rPr>
          <w:b/>
          <w:bCs/>
          <w:i/>
          <w:iCs/>
          <w:sz w:val="22"/>
          <w:szCs w:val="20"/>
        </w:rPr>
        <w:t>Synopsis</w:t>
      </w:r>
    </w:p>
    <w:p w14:paraId="6FDE57BB" w14:textId="77777777" w:rsidR="00153C0A" w:rsidRPr="00BA18B2" w:rsidRDefault="00153C0A" w:rsidP="00153C0A">
      <w:pPr>
        <w:rPr>
          <w:sz w:val="22"/>
          <w:szCs w:val="20"/>
        </w:rPr>
      </w:pPr>
    </w:p>
    <w:p w14:paraId="40144734" w14:textId="77777777" w:rsidR="00BA18B2" w:rsidRPr="00544DE8" w:rsidRDefault="00BA18B2" w:rsidP="00E114CF">
      <w:pPr>
        <w:pStyle w:val="Heading4"/>
      </w:pPr>
      <w:r>
        <w:t>Skylights</w:t>
      </w:r>
      <w:bookmarkEnd w:id="161"/>
      <w:bookmarkEnd w:id="162"/>
    </w:p>
    <w:p w14:paraId="3F3BC97E" w14:textId="77777777" w:rsidR="00E114CF" w:rsidRPr="00BA18B2" w:rsidRDefault="00E114CF" w:rsidP="00E114CF">
      <w:pPr>
        <w:pStyle w:val="Heading5"/>
      </w:pPr>
      <w:bookmarkStart w:id="163" w:name="_Toc36809051"/>
      <w:bookmarkStart w:id="164" w:name="_Toc39059194"/>
      <w:r w:rsidRPr="00BA18B2">
        <w:t>Description of Existing Systems</w:t>
      </w:r>
    </w:p>
    <w:p w14:paraId="73ADBAFD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AEB8267" w14:textId="77777777" w:rsidR="00E114CF" w:rsidRPr="00BB7465" w:rsidRDefault="00E114CF" w:rsidP="00E114CF">
      <w:pPr>
        <w:pStyle w:val="Heading5"/>
      </w:pPr>
      <w:r>
        <w:t>Existing Conditions</w:t>
      </w:r>
    </w:p>
    <w:p w14:paraId="67F6AB6B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D1B0767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10F7EAF7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1FDB29E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4CBA034E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71DB21D" w14:textId="77777777" w:rsidR="00E114CF" w:rsidRPr="00544DE8" w:rsidRDefault="00E114CF" w:rsidP="00E114CF">
      <w:pPr>
        <w:pStyle w:val="Heading5"/>
      </w:pPr>
      <w:r w:rsidRPr="00544DE8">
        <w:lastRenderedPageBreak/>
        <w:t>Estimates</w:t>
      </w:r>
    </w:p>
    <w:p w14:paraId="6946AFCA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5A19039" w14:textId="77777777" w:rsidR="00BA18B2" w:rsidRPr="00544DE8" w:rsidRDefault="00BA18B2" w:rsidP="00E114CF">
      <w:pPr>
        <w:pStyle w:val="Heading4"/>
      </w:pPr>
      <w:r>
        <w:t>Roof Hatches</w:t>
      </w:r>
      <w:bookmarkEnd w:id="163"/>
      <w:bookmarkEnd w:id="164"/>
    </w:p>
    <w:p w14:paraId="292DB3A9" w14:textId="77777777" w:rsidR="00E114CF" w:rsidRPr="00BA18B2" w:rsidRDefault="00E114CF" w:rsidP="00E114CF">
      <w:pPr>
        <w:pStyle w:val="Heading5"/>
      </w:pPr>
      <w:bookmarkStart w:id="165" w:name="_Toc36809052"/>
      <w:bookmarkStart w:id="166" w:name="_Toc39059195"/>
      <w:r w:rsidRPr="00BA18B2">
        <w:t>Description of Existing Systems</w:t>
      </w:r>
    </w:p>
    <w:p w14:paraId="5952180F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D71E419" w14:textId="77777777" w:rsidR="00E114CF" w:rsidRPr="00BB7465" w:rsidRDefault="00E114CF" w:rsidP="00E114CF">
      <w:pPr>
        <w:pStyle w:val="Heading5"/>
      </w:pPr>
      <w:r>
        <w:t>Existing Conditions</w:t>
      </w:r>
    </w:p>
    <w:p w14:paraId="55485518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2F55488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28B8C4F1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3681BBB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5BFCA807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6C6FF3F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1B3ABA2D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2566B9F" w14:textId="77777777" w:rsidR="00BA18B2" w:rsidRPr="00544DE8" w:rsidRDefault="00BA18B2" w:rsidP="00E114CF">
      <w:pPr>
        <w:pStyle w:val="Heading4"/>
      </w:pPr>
      <w:r>
        <w:t>Roof Decks, Walls &amp; Railings</w:t>
      </w:r>
      <w:bookmarkEnd w:id="165"/>
      <w:bookmarkEnd w:id="166"/>
    </w:p>
    <w:p w14:paraId="2733809D" w14:textId="77777777" w:rsidR="00E114CF" w:rsidRPr="00BA18B2" w:rsidRDefault="00E114CF" w:rsidP="00E114CF">
      <w:pPr>
        <w:pStyle w:val="Heading5"/>
      </w:pPr>
      <w:bookmarkStart w:id="167" w:name="_Toc36809053"/>
      <w:bookmarkStart w:id="168" w:name="_Toc39059196"/>
      <w:r w:rsidRPr="00BA18B2">
        <w:t>Description of Existing Systems</w:t>
      </w:r>
    </w:p>
    <w:p w14:paraId="7DD9C84B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6E5ED78" w14:textId="77777777" w:rsidR="00E114CF" w:rsidRPr="00BB7465" w:rsidRDefault="00E114CF" w:rsidP="00E114CF">
      <w:pPr>
        <w:pStyle w:val="Heading5"/>
      </w:pPr>
      <w:r>
        <w:t>Existing Conditions</w:t>
      </w:r>
    </w:p>
    <w:p w14:paraId="5DD3D0C2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1FC9D36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7327E852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D088B79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2BDB7A33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DEBB6D1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76D143EB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AB40A0A" w14:textId="77777777" w:rsidR="00BA18B2" w:rsidRPr="00544DE8" w:rsidRDefault="00BA18B2" w:rsidP="00E114CF">
      <w:pPr>
        <w:pStyle w:val="Heading4"/>
      </w:pPr>
      <w:r>
        <w:t>Other Roof Accessories</w:t>
      </w:r>
      <w:bookmarkEnd w:id="167"/>
      <w:bookmarkEnd w:id="168"/>
    </w:p>
    <w:p w14:paraId="04E4FE67" w14:textId="77777777" w:rsidR="00E114CF" w:rsidRPr="00BA18B2" w:rsidRDefault="00E114CF" w:rsidP="00E114CF">
      <w:pPr>
        <w:pStyle w:val="Heading5"/>
      </w:pPr>
      <w:r w:rsidRPr="00BA18B2">
        <w:t>Description of Existing Systems</w:t>
      </w:r>
    </w:p>
    <w:p w14:paraId="60007B40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D85422D" w14:textId="77777777" w:rsidR="00E114CF" w:rsidRPr="00BB7465" w:rsidRDefault="00E114CF" w:rsidP="00E114CF">
      <w:pPr>
        <w:pStyle w:val="Heading5"/>
      </w:pPr>
      <w:r>
        <w:t>Existing Conditions</w:t>
      </w:r>
    </w:p>
    <w:p w14:paraId="4C486D2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1910D00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04AC6E94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61AD25E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2E055F9A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F316FAA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469582A2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D90515B" w14:textId="77777777" w:rsidR="00BA18B2" w:rsidRDefault="00BA18B2" w:rsidP="000D3FD6">
      <w:pPr>
        <w:ind w:hanging="14"/>
        <w:rPr>
          <w:rFonts w:cs="Arial"/>
          <w:color w:val="auto"/>
          <w:sz w:val="22"/>
          <w:szCs w:val="20"/>
        </w:rPr>
      </w:pPr>
      <w:r>
        <w:rPr>
          <w:rFonts w:cs="Arial"/>
          <w:color w:val="auto"/>
          <w:sz w:val="22"/>
          <w:szCs w:val="20"/>
        </w:rPr>
        <w:br w:type="page"/>
      </w:r>
    </w:p>
    <w:p w14:paraId="148DEC39" w14:textId="77777777" w:rsidR="00BA18B2" w:rsidRPr="0063157F" w:rsidRDefault="00BA18B2" w:rsidP="00E114CF">
      <w:pPr>
        <w:pStyle w:val="Heading2"/>
      </w:pPr>
      <w:bookmarkStart w:id="169" w:name="_Toc36809054"/>
      <w:bookmarkStart w:id="170" w:name="_Toc39059197"/>
      <w:r w:rsidRPr="0063157F">
        <w:lastRenderedPageBreak/>
        <w:t>Interiors</w:t>
      </w:r>
    </w:p>
    <w:p w14:paraId="3FD88197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r w:rsidRPr="00BA18B2">
        <w:rPr>
          <w:b/>
          <w:bCs/>
          <w:i/>
          <w:iCs/>
          <w:sz w:val="22"/>
          <w:szCs w:val="20"/>
        </w:rPr>
        <w:t>Synopsis</w:t>
      </w:r>
    </w:p>
    <w:p w14:paraId="6FF063FB" w14:textId="77777777" w:rsidR="00153C0A" w:rsidRPr="00BA18B2" w:rsidRDefault="00153C0A" w:rsidP="00153C0A">
      <w:pPr>
        <w:rPr>
          <w:sz w:val="22"/>
          <w:szCs w:val="20"/>
        </w:rPr>
      </w:pPr>
    </w:p>
    <w:p w14:paraId="127E3362" w14:textId="77777777" w:rsidR="00BA18B2" w:rsidRPr="00544DE8" w:rsidRDefault="00BA18B2" w:rsidP="00E114CF">
      <w:pPr>
        <w:pStyle w:val="Heading3"/>
      </w:pPr>
      <w:r>
        <w:t>Partitions/Soffits Overview</w:t>
      </w:r>
      <w:bookmarkEnd w:id="169"/>
      <w:bookmarkEnd w:id="170"/>
    </w:p>
    <w:p w14:paraId="74388420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171" w:name="_Toc36809055"/>
      <w:bookmarkStart w:id="172" w:name="_Toc39059198"/>
      <w:r w:rsidRPr="00BA18B2">
        <w:rPr>
          <w:b/>
          <w:bCs/>
          <w:i/>
          <w:iCs/>
          <w:sz w:val="22"/>
          <w:szCs w:val="20"/>
        </w:rPr>
        <w:t>Synopsis</w:t>
      </w:r>
    </w:p>
    <w:p w14:paraId="3731A7DA" w14:textId="77777777" w:rsidR="00153C0A" w:rsidRPr="00BA18B2" w:rsidRDefault="00153C0A" w:rsidP="00153C0A">
      <w:pPr>
        <w:rPr>
          <w:sz w:val="22"/>
          <w:szCs w:val="20"/>
        </w:rPr>
      </w:pPr>
    </w:p>
    <w:p w14:paraId="2FBB047F" w14:textId="77777777" w:rsidR="00BA18B2" w:rsidRPr="00544DE8" w:rsidRDefault="00BA18B2" w:rsidP="00E114CF">
      <w:pPr>
        <w:pStyle w:val="Heading4"/>
      </w:pPr>
      <w:r>
        <w:t>Fixed Partitions</w:t>
      </w:r>
      <w:bookmarkEnd w:id="171"/>
      <w:bookmarkEnd w:id="172"/>
    </w:p>
    <w:p w14:paraId="43699B48" w14:textId="77777777" w:rsidR="00E114CF" w:rsidRPr="00BA18B2" w:rsidRDefault="00E114CF" w:rsidP="00E114CF">
      <w:pPr>
        <w:pStyle w:val="Heading5"/>
      </w:pPr>
      <w:bookmarkStart w:id="173" w:name="_Toc36809056"/>
      <w:bookmarkStart w:id="174" w:name="_Toc39059199"/>
      <w:r w:rsidRPr="00BA18B2">
        <w:t>Description of Existing Systems</w:t>
      </w:r>
    </w:p>
    <w:p w14:paraId="4576F624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FCDACE0" w14:textId="77777777" w:rsidR="00E114CF" w:rsidRPr="00BB7465" w:rsidRDefault="00E114CF" w:rsidP="00E114CF">
      <w:pPr>
        <w:pStyle w:val="Heading5"/>
      </w:pPr>
      <w:r>
        <w:t>Existing Conditions</w:t>
      </w:r>
    </w:p>
    <w:p w14:paraId="106DF980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6095B2B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0FFB7F41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E4D930A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410EC9D7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F620376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1E2BB537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6DAC1CE" w14:textId="77777777" w:rsidR="00BA18B2" w:rsidRPr="00544DE8" w:rsidRDefault="00BA18B2" w:rsidP="00E114CF">
      <w:pPr>
        <w:pStyle w:val="Heading4"/>
      </w:pPr>
      <w:r>
        <w:t>Soffits &amp; Ceilings</w:t>
      </w:r>
      <w:bookmarkEnd w:id="173"/>
      <w:bookmarkEnd w:id="174"/>
    </w:p>
    <w:p w14:paraId="4DAF7488" w14:textId="77777777" w:rsidR="00E114CF" w:rsidRPr="00BA18B2" w:rsidRDefault="00E114CF" w:rsidP="00E114CF">
      <w:pPr>
        <w:pStyle w:val="Heading5"/>
      </w:pPr>
      <w:bookmarkStart w:id="175" w:name="_Toc36809057"/>
      <w:bookmarkStart w:id="176" w:name="_Toc39059200"/>
      <w:r w:rsidRPr="00BA18B2">
        <w:t>Description of Existing Systems</w:t>
      </w:r>
    </w:p>
    <w:p w14:paraId="5F1652F5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6795AC4" w14:textId="77777777" w:rsidR="00E114CF" w:rsidRPr="00BB7465" w:rsidRDefault="00E114CF" w:rsidP="00E114CF">
      <w:pPr>
        <w:pStyle w:val="Heading5"/>
      </w:pPr>
      <w:r>
        <w:t>Existing Conditions</w:t>
      </w:r>
    </w:p>
    <w:p w14:paraId="289C0246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40FEEA8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7243517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B99F391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7C21BC57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5435E6D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748A4925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9A5535E" w14:textId="77777777" w:rsidR="00BA18B2" w:rsidRPr="006741EF" w:rsidRDefault="00BA18B2" w:rsidP="00E114CF">
      <w:pPr>
        <w:pStyle w:val="Heading3"/>
      </w:pPr>
      <w:r>
        <w:t>Special Partitions Overview</w:t>
      </w:r>
      <w:bookmarkEnd w:id="175"/>
      <w:bookmarkEnd w:id="176"/>
    </w:p>
    <w:p w14:paraId="07012327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177" w:name="_Toc36809058"/>
      <w:bookmarkStart w:id="178" w:name="_Toc39059201"/>
      <w:r w:rsidRPr="00BA18B2">
        <w:rPr>
          <w:b/>
          <w:bCs/>
          <w:i/>
          <w:iCs/>
          <w:sz w:val="22"/>
          <w:szCs w:val="20"/>
        </w:rPr>
        <w:t>Synopsis</w:t>
      </w:r>
    </w:p>
    <w:p w14:paraId="51AE312F" w14:textId="77777777" w:rsidR="00153C0A" w:rsidRPr="00BA18B2" w:rsidRDefault="00153C0A" w:rsidP="00153C0A">
      <w:pPr>
        <w:rPr>
          <w:sz w:val="22"/>
          <w:szCs w:val="20"/>
        </w:rPr>
      </w:pPr>
    </w:p>
    <w:p w14:paraId="177CACC6" w14:textId="77777777" w:rsidR="00BA18B2" w:rsidRPr="00544DE8" w:rsidRDefault="00BA18B2" w:rsidP="00E114CF">
      <w:pPr>
        <w:pStyle w:val="Heading4"/>
      </w:pPr>
      <w:r>
        <w:lastRenderedPageBreak/>
        <w:t>Operable Partitions</w:t>
      </w:r>
      <w:bookmarkEnd w:id="177"/>
      <w:bookmarkEnd w:id="178"/>
    </w:p>
    <w:p w14:paraId="3D701468" w14:textId="77777777" w:rsidR="00E114CF" w:rsidRPr="00BA18B2" w:rsidRDefault="00E114CF" w:rsidP="00E114CF">
      <w:pPr>
        <w:pStyle w:val="Heading5"/>
      </w:pPr>
      <w:bookmarkStart w:id="179" w:name="_Toc36809059"/>
      <w:bookmarkStart w:id="180" w:name="_Toc39059202"/>
      <w:r w:rsidRPr="00BA18B2">
        <w:t>Description of Existing Systems</w:t>
      </w:r>
    </w:p>
    <w:p w14:paraId="0FCBBF76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67CD801" w14:textId="77777777" w:rsidR="00E114CF" w:rsidRPr="00BB7465" w:rsidRDefault="00E114CF" w:rsidP="00E114CF">
      <w:pPr>
        <w:pStyle w:val="Heading5"/>
      </w:pPr>
      <w:r>
        <w:t>Existing Conditions</w:t>
      </w:r>
    </w:p>
    <w:p w14:paraId="4E775270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2A275BE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3D8BD8CF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9094E6C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35125B2E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C40B44D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7951B779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46B6B98" w14:textId="77777777" w:rsidR="00BA18B2" w:rsidRPr="00544DE8" w:rsidRDefault="00BA18B2" w:rsidP="00E114CF">
      <w:pPr>
        <w:pStyle w:val="Heading4"/>
      </w:pPr>
      <w:r>
        <w:t>Demountable Partitions</w:t>
      </w:r>
      <w:bookmarkEnd w:id="179"/>
      <w:bookmarkEnd w:id="180"/>
    </w:p>
    <w:p w14:paraId="120DF64A" w14:textId="77777777" w:rsidR="00E114CF" w:rsidRPr="00BA18B2" w:rsidRDefault="00E114CF" w:rsidP="00E114CF">
      <w:pPr>
        <w:pStyle w:val="Heading5"/>
      </w:pPr>
      <w:bookmarkStart w:id="181" w:name="_Toc36809060"/>
      <w:bookmarkStart w:id="182" w:name="_Toc39059203"/>
      <w:r w:rsidRPr="00BA18B2">
        <w:t>Description of Existing Systems</w:t>
      </w:r>
    </w:p>
    <w:p w14:paraId="3CAE2E5A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13518C0" w14:textId="77777777" w:rsidR="00E114CF" w:rsidRPr="00BB7465" w:rsidRDefault="00E114CF" w:rsidP="00E114CF">
      <w:pPr>
        <w:pStyle w:val="Heading5"/>
      </w:pPr>
      <w:r>
        <w:t>Existing Conditions</w:t>
      </w:r>
    </w:p>
    <w:p w14:paraId="6D03405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0C8F59F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28839EDE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C7276C6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2E4378C0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D7C2A06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4F6524EF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64915A9" w14:textId="77777777" w:rsidR="00BA18B2" w:rsidRPr="00544DE8" w:rsidRDefault="00BA18B2" w:rsidP="00E114CF">
      <w:pPr>
        <w:pStyle w:val="Heading4"/>
      </w:pPr>
      <w:r>
        <w:t>Glazed Partitions</w:t>
      </w:r>
      <w:bookmarkEnd w:id="181"/>
      <w:bookmarkEnd w:id="182"/>
    </w:p>
    <w:p w14:paraId="24FFC41F" w14:textId="77777777" w:rsidR="00E114CF" w:rsidRPr="00BA18B2" w:rsidRDefault="00E114CF" w:rsidP="00E114CF">
      <w:pPr>
        <w:pStyle w:val="Heading5"/>
      </w:pPr>
      <w:bookmarkStart w:id="183" w:name="_Toc36809061"/>
      <w:bookmarkStart w:id="184" w:name="_Toc39059204"/>
      <w:r w:rsidRPr="00BA18B2">
        <w:t>Description of Existing Systems</w:t>
      </w:r>
    </w:p>
    <w:p w14:paraId="03139C1A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25845D3" w14:textId="77777777" w:rsidR="00E114CF" w:rsidRPr="00BB7465" w:rsidRDefault="00E114CF" w:rsidP="00E114CF">
      <w:pPr>
        <w:pStyle w:val="Heading5"/>
      </w:pPr>
      <w:r>
        <w:t>Existing Conditions</w:t>
      </w:r>
    </w:p>
    <w:p w14:paraId="2F7B61D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B65F3DD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01492EF2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F9A9C3B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1968649F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4E8D70A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038E8C14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6D1686E" w14:textId="77777777" w:rsidR="00BA18B2" w:rsidRPr="00544DE8" w:rsidRDefault="00BA18B2" w:rsidP="00E114CF">
      <w:pPr>
        <w:pStyle w:val="Heading4"/>
      </w:pPr>
      <w:r>
        <w:t>Railings &amp; Screens</w:t>
      </w:r>
      <w:bookmarkEnd w:id="183"/>
      <w:bookmarkEnd w:id="184"/>
    </w:p>
    <w:p w14:paraId="1EA5A45F" w14:textId="77777777" w:rsidR="00E114CF" w:rsidRPr="00BA18B2" w:rsidRDefault="00E114CF" w:rsidP="00E114CF">
      <w:pPr>
        <w:pStyle w:val="Heading5"/>
      </w:pPr>
      <w:bookmarkStart w:id="185" w:name="_Toc36809062"/>
      <w:bookmarkStart w:id="186" w:name="_Toc39059205"/>
      <w:r w:rsidRPr="00BA18B2">
        <w:t>Description of Existing Systems</w:t>
      </w:r>
    </w:p>
    <w:p w14:paraId="539FA495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E79BA54" w14:textId="77777777" w:rsidR="00E114CF" w:rsidRPr="00BB7465" w:rsidRDefault="00E114CF" w:rsidP="00E114CF">
      <w:pPr>
        <w:pStyle w:val="Heading5"/>
      </w:pPr>
      <w:r>
        <w:lastRenderedPageBreak/>
        <w:t>Existing Conditions</w:t>
      </w:r>
    </w:p>
    <w:p w14:paraId="0EEDE5F6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79BBFBE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0D17D0C4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5B0A287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4457FF24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EE3E9B5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0889B899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788027A" w14:textId="77777777" w:rsidR="00BA18B2" w:rsidRPr="006741EF" w:rsidRDefault="00BA18B2" w:rsidP="00E114CF">
      <w:pPr>
        <w:pStyle w:val="Heading3"/>
      </w:pPr>
      <w:r>
        <w:t xml:space="preserve">Interior Openings </w:t>
      </w:r>
      <w:r w:rsidRPr="006741EF">
        <w:t>Overview</w:t>
      </w:r>
      <w:bookmarkEnd w:id="185"/>
      <w:bookmarkEnd w:id="186"/>
    </w:p>
    <w:p w14:paraId="22A1C3C0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187" w:name="_Toc36809063"/>
      <w:bookmarkStart w:id="188" w:name="_Toc39059206"/>
      <w:r w:rsidRPr="00BA18B2">
        <w:rPr>
          <w:b/>
          <w:bCs/>
          <w:i/>
          <w:iCs/>
          <w:sz w:val="22"/>
          <w:szCs w:val="20"/>
        </w:rPr>
        <w:t>Synopsis</w:t>
      </w:r>
    </w:p>
    <w:p w14:paraId="32DF50E7" w14:textId="77777777" w:rsidR="00153C0A" w:rsidRPr="00BA18B2" w:rsidRDefault="00153C0A" w:rsidP="00153C0A">
      <w:pPr>
        <w:rPr>
          <w:sz w:val="22"/>
          <w:szCs w:val="20"/>
        </w:rPr>
      </w:pPr>
    </w:p>
    <w:p w14:paraId="07363503" w14:textId="77777777" w:rsidR="00BA18B2" w:rsidRPr="00544DE8" w:rsidRDefault="00BA18B2" w:rsidP="00E114CF">
      <w:pPr>
        <w:pStyle w:val="Heading4"/>
      </w:pPr>
      <w:r>
        <w:t>Personnel Doors</w:t>
      </w:r>
      <w:bookmarkEnd w:id="187"/>
      <w:bookmarkEnd w:id="188"/>
    </w:p>
    <w:p w14:paraId="0DFD0014" w14:textId="77777777" w:rsidR="00E114CF" w:rsidRPr="00BA18B2" w:rsidRDefault="00E114CF" w:rsidP="00E114CF">
      <w:pPr>
        <w:pStyle w:val="Heading5"/>
      </w:pPr>
      <w:bookmarkStart w:id="189" w:name="_Toc36809064"/>
      <w:bookmarkStart w:id="190" w:name="_Toc39059207"/>
      <w:r w:rsidRPr="00BA18B2">
        <w:t>Description of Existing Systems</w:t>
      </w:r>
    </w:p>
    <w:p w14:paraId="3DF8C58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BBF743D" w14:textId="77777777" w:rsidR="00E114CF" w:rsidRPr="00BB7465" w:rsidRDefault="00E114CF" w:rsidP="00E114CF">
      <w:pPr>
        <w:pStyle w:val="Heading5"/>
      </w:pPr>
      <w:r>
        <w:t>Existing Conditions</w:t>
      </w:r>
    </w:p>
    <w:p w14:paraId="4ADAFC9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E19CC34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4EBBD76F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744906C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3C654392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3DE04B2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4766CD2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D82C8BC" w14:textId="77777777" w:rsidR="00BA18B2" w:rsidRPr="00544DE8" w:rsidRDefault="00BA18B2" w:rsidP="00E114CF">
      <w:pPr>
        <w:pStyle w:val="Heading4"/>
      </w:pPr>
      <w:r>
        <w:t>Special Doors</w:t>
      </w:r>
      <w:bookmarkEnd w:id="189"/>
      <w:bookmarkEnd w:id="190"/>
    </w:p>
    <w:p w14:paraId="6273920B" w14:textId="77777777" w:rsidR="00E114CF" w:rsidRPr="00BA18B2" w:rsidRDefault="00E114CF" w:rsidP="00E114CF">
      <w:pPr>
        <w:pStyle w:val="Heading5"/>
      </w:pPr>
      <w:bookmarkStart w:id="191" w:name="_Toc36809065"/>
      <w:bookmarkStart w:id="192" w:name="_Toc39059208"/>
      <w:r w:rsidRPr="00BA18B2">
        <w:t>Description of Existing Systems</w:t>
      </w:r>
    </w:p>
    <w:p w14:paraId="06B69321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5371861" w14:textId="77777777" w:rsidR="00E114CF" w:rsidRPr="00BB7465" w:rsidRDefault="00E114CF" w:rsidP="00E114CF">
      <w:pPr>
        <w:pStyle w:val="Heading5"/>
      </w:pPr>
      <w:r>
        <w:t>Existing Conditions</w:t>
      </w:r>
    </w:p>
    <w:p w14:paraId="4DAF0E57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FC5F5EC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78784229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88F2085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65DF7172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810082B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2A1626B9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056F059" w14:textId="77777777" w:rsidR="00BA18B2" w:rsidRPr="00544DE8" w:rsidRDefault="00BA18B2" w:rsidP="00E114CF">
      <w:pPr>
        <w:pStyle w:val="Heading4"/>
      </w:pPr>
      <w:r>
        <w:lastRenderedPageBreak/>
        <w:t xml:space="preserve">Windows &amp; </w:t>
      </w:r>
      <w:proofErr w:type="spellStart"/>
      <w:r>
        <w:t>Sidelites</w:t>
      </w:r>
      <w:bookmarkEnd w:id="191"/>
      <w:bookmarkEnd w:id="192"/>
      <w:proofErr w:type="spellEnd"/>
    </w:p>
    <w:p w14:paraId="67E4E0A8" w14:textId="77777777" w:rsidR="00E114CF" w:rsidRPr="00BA18B2" w:rsidRDefault="00E114CF" w:rsidP="00E114CF">
      <w:pPr>
        <w:pStyle w:val="Heading5"/>
      </w:pPr>
      <w:bookmarkStart w:id="193" w:name="_Toc36809066"/>
      <w:bookmarkStart w:id="194" w:name="_Toc39059209"/>
      <w:r w:rsidRPr="00BA18B2">
        <w:t>Description of Existing Systems</w:t>
      </w:r>
    </w:p>
    <w:p w14:paraId="528B6C90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9D0C0DB" w14:textId="77777777" w:rsidR="00E114CF" w:rsidRPr="00BB7465" w:rsidRDefault="00E114CF" w:rsidP="00E114CF">
      <w:pPr>
        <w:pStyle w:val="Heading5"/>
      </w:pPr>
      <w:r>
        <w:t>Existing Conditions</w:t>
      </w:r>
    </w:p>
    <w:p w14:paraId="688364A7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3B9455E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45A6F3CD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0E3D258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2F094FC3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345C4DC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769DD74D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5E7DAAC" w14:textId="77777777" w:rsidR="00BA18B2" w:rsidRPr="006741EF" w:rsidRDefault="00BA18B2" w:rsidP="00E114CF">
      <w:pPr>
        <w:pStyle w:val="Heading3"/>
      </w:pPr>
      <w:r>
        <w:t>Interior Finishes Overview</w:t>
      </w:r>
      <w:bookmarkEnd w:id="193"/>
      <w:bookmarkEnd w:id="194"/>
    </w:p>
    <w:p w14:paraId="3C2F7194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195" w:name="_Toc36809067"/>
      <w:bookmarkStart w:id="196" w:name="_Toc39059210"/>
      <w:r w:rsidRPr="00BA18B2">
        <w:rPr>
          <w:b/>
          <w:bCs/>
          <w:i/>
          <w:iCs/>
          <w:sz w:val="22"/>
          <w:szCs w:val="20"/>
        </w:rPr>
        <w:t>Synopsis</w:t>
      </w:r>
    </w:p>
    <w:p w14:paraId="0325156F" w14:textId="77777777" w:rsidR="00153C0A" w:rsidRPr="00BA18B2" w:rsidRDefault="00153C0A" w:rsidP="00153C0A">
      <w:pPr>
        <w:rPr>
          <w:sz w:val="22"/>
          <w:szCs w:val="20"/>
        </w:rPr>
      </w:pPr>
    </w:p>
    <w:p w14:paraId="330418C7" w14:textId="77777777" w:rsidR="00BA18B2" w:rsidRPr="00544DE8" w:rsidRDefault="00BA18B2" w:rsidP="00E114CF">
      <w:pPr>
        <w:pStyle w:val="Heading4"/>
      </w:pPr>
      <w:r>
        <w:t>Floor Finishes</w:t>
      </w:r>
      <w:bookmarkEnd w:id="195"/>
      <w:bookmarkEnd w:id="196"/>
    </w:p>
    <w:p w14:paraId="64545E9B" w14:textId="77777777" w:rsidR="00E114CF" w:rsidRPr="00BA18B2" w:rsidRDefault="00E114CF" w:rsidP="00E114CF">
      <w:pPr>
        <w:pStyle w:val="Heading5"/>
      </w:pPr>
      <w:bookmarkStart w:id="197" w:name="_Toc36809068"/>
      <w:bookmarkStart w:id="198" w:name="_Toc39059211"/>
      <w:r w:rsidRPr="00BA18B2">
        <w:t>Description of Existing Systems</w:t>
      </w:r>
    </w:p>
    <w:p w14:paraId="13BE4C0F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6789692" w14:textId="77777777" w:rsidR="00E114CF" w:rsidRPr="00BB7465" w:rsidRDefault="00E114CF" w:rsidP="00E114CF">
      <w:pPr>
        <w:pStyle w:val="Heading5"/>
      </w:pPr>
      <w:r>
        <w:t>Existing Conditions</w:t>
      </w:r>
    </w:p>
    <w:p w14:paraId="5B351E94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FE2EECE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5FF022E9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A7828D4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0EC2FAE0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91F1D24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69ADF000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B7C38DA" w14:textId="77777777" w:rsidR="00BA18B2" w:rsidRPr="00544DE8" w:rsidRDefault="00BA18B2" w:rsidP="00E114CF">
      <w:pPr>
        <w:pStyle w:val="Heading4"/>
      </w:pPr>
      <w:r>
        <w:t>Wall Finishes</w:t>
      </w:r>
      <w:bookmarkEnd w:id="197"/>
      <w:bookmarkEnd w:id="198"/>
    </w:p>
    <w:p w14:paraId="7AA0C3ED" w14:textId="77777777" w:rsidR="00E114CF" w:rsidRPr="00BA18B2" w:rsidRDefault="00E114CF" w:rsidP="00E114CF">
      <w:pPr>
        <w:pStyle w:val="Heading5"/>
      </w:pPr>
      <w:bookmarkStart w:id="199" w:name="_Toc36809069"/>
      <w:bookmarkStart w:id="200" w:name="_Toc39059212"/>
      <w:r w:rsidRPr="00BA18B2">
        <w:t>Description of Existing Systems</w:t>
      </w:r>
    </w:p>
    <w:p w14:paraId="048954C9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38655E6" w14:textId="77777777" w:rsidR="00E114CF" w:rsidRPr="00BB7465" w:rsidRDefault="00E114CF" w:rsidP="00E114CF">
      <w:pPr>
        <w:pStyle w:val="Heading5"/>
      </w:pPr>
      <w:r>
        <w:t>Existing Conditions</w:t>
      </w:r>
    </w:p>
    <w:p w14:paraId="739A18D7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9B7EA76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1FAAA289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02A2A5F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1CA87F17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7206382" w14:textId="77777777" w:rsidR="00E114CF" w:rsidRPr="00544DE8" w:rsidRDefault="00E114CF" w:rsidP="00E114CF">
      <w:pPr>
        <w:pStyle w:val="Heading5"/>
      </w:pPr>
      <w:r w:rsidRPr="00544DE8">
        <w:lastRenderedPageBreak/>
        <w:t>Estimates</w:t>
      </w:r>
    </w:p>
    <w:p w14:paraId="00963704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C6F485F" w14:textId="77777777" w:rsidR="00BA18B2" w:rsidRPr="00544DE8" w:rsidRDefault="00BA18B2" w:rsidP="00E114CF">
      <w:pPr>
        <w:pStyle w:val="Heading4"/>
      </w:pPr>
      <w:r>
        <w:t>Ceiling Finishes</w:t>
      </w:r>
      <w:bookmarkEnd w:id="199"/>
      <w:bookmarkEnd w:id="200"/>
    </w:p>
    <w:p w14:paraId="64BE6B2C" w14:textId="77777777" w:rsidR="00E114CF" w:rsidRPr="00BA18B2" w:rsidRDefault="00E114CF" w:rsidP="00E114CF">
      <w:pPr>
        <w:pStyle w:val="Heading5"/>
      </w:pPr>
      <w:bookmarkStart w:id="201" w:name="_Toc36809070"/>
      <w:bookmarkStart w:id="202" w:name="_Toc39059213"/>
      <w:r w:rsidRPr="00BA18B2">
        <w:t>Description of Existing Systems</w:t>
      </w:r>
    </w:p>
    <w:p w14:paraId="7822711D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C5A6895" w14:textId="77777777" w:rsidR="00E114CF" w:rsidRPr="00BB7465" w:rsidRDefault="00E114CF" w:rsidP="00E114CF">
      <w:pPr>
        <w:pStyle w:val="Heading5"/>
      </w:pPr>
      <w:r>
        <w:t>Existing Conditions</w:t>
      </w:r>
    </w:p>
    <w:p w14:paraId="136B107F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D648EFD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65CE31E3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25CB139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2907B6CB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7FC507B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15A84425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24314D1" w14:textId="77777777" w:rsidR="00BA18B2" w:rsidRPr="00544DE8" w:rsidRDefault="00BA18B2" w:rsidP="00E114CF">
      <w:pPr>
        <w:pStyle w:val="Heading4"/>
      </w:pPr>
      <w:r>
        <w:t>Other Finishes</w:t>
      </w:r>
      <w:bookmarkEnd w:id="201"/>
      <w:bookmarkEnd w:id="202"/>
    </w:p>
    <w:p w14:paraId="1273B960" w14:textId="77777777" w:rsidR="00E114CF" w:rsidRPr="00BA18B2" w:rsidRDefault="00E114CF" w:rsidP="00E114CF">
      <w:pPr>
        <w:pStyle w:val="Heading5"/>
      </w:pPr>
      <w:bookmarkStart w:id="203" w:name="_Toc36809071"/>
      <w:bookmarkStart w:id="204" w:name="_Toc39059214"/>
      <w:r w:rsidRPr="00BA18B2">
        <w:t>Description of Existing Systems</w:t>
      </w:r>
    </w:p>
    <w:p w14:paraId="7C9B547D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E053D96" w14:textId="77777777" w:rsidR="00E114CF" w:rsidRPr="00BB7465" w:rsidRDefault="00E114CF" w:rsidP="00E114CF">
      <w:pPr>
        <w:pStyle w:val="Heading5"/>
      </w:pPr>
      <w:r>
        <w:t>Existing Conditions</w:t>
      </w:r>
    </w:p>
    <w:p w14:paraId="5A189F33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DA03D2B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07578C11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4A51BF4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0D2E26D3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E94358F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56D77EA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D1B5102" w14:textId="77777777" w:rsidR="00BA18B2" w:rsidRPr="006741EF" w:rsidRDefault="00BA18B2" w:rsidP="00E114CF">
      <w:pPr>
        <w:pStyle w:val="Heading3"/>
      </w:pPr>
      <w:r>
        <w:t>Specialties Overview</w:t>
      </w:r>
      <w:bookmarkEnd w:id="203"/>
      <w:bookmarkEnd w:id="204"/>
    </w:p>
    <w:p w14:paraId="40B3EE8F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205" w:name="_Toc36809072"/>
      <w:bookmarkStart w:id="206" w:name="_Toc39059215"/>
      <w:r w:rsidRPr="00BA18B2">
        <w:rPr>
          <w:b/>
          <w:bCs/>
          <w:i/>
          <w:iCs/>
          <w:sz w:val="22"/>
          <w:szCs w:val="20"/>
        </w:rPr>
        <w:t>Synopsis</w:t>
      </w:r>
    </w:p>
    <w:p w14:paraId="51D3B65F" w14:textId="77777777" w:rsidR="00153C0A" w:rsidRPr="00BA18B2" w:rsidRDefault="00153C0A" w:rsidP="00153C0A">
      <w:pPr>
        <w:rPr>
          <w:sz w:val="22"/>
          <w:szCs w:val="20"/>
        </w:rPr>
      </w:pPr>
    </w:p>
    <w:p w14:paraId="0903CDF0" w14:textId="77777777" w:rsidR="00BA18B2" w:rsidRPr="00544DE8" w:rsidRDefault="00BA18B2" w:rsidP="00E114CF">
      <w:pPr>
        <w:pStyle w:val="Heading4"/>
      </w:pPr>
      <w:r>
        <w:t>Interior Specialties</w:t>
      </w:r>
      <w:bookmarkEnd w:id="205"/>
      <w:bookmarkEnd w:id="206"/>
    </w:p>
    <w:p w14:paraId="477BC11E" w14:textId="77777777" w:rsidR="00E114CF" w:rsidRPr="00BA18B2" w:rsidRDefault="00E114CF" w:rsidP="00E114CF">
      <w:pPr>
        <w:pStyle w:val="Heading5"/>
      </w:pPr>
      <w:bookmarkStart w:id="207" w:name="_Toc36809073"/>
      <w:bookmarkStart w:id="208" w:name="_Toc39059216"/>
      <w:r w:rsidRPr="00BA18B2">
        <w:t>Description of Existing Systems</w:t>
      </w:r>
    </w:p>
    <w:p w14:paraId="71AC8026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1BD335C" w14:textId="77777777" w:rsidR="00E114CF" w:rsidRPr="00BB7465" w:rsidRDefault="00E114CF" w:rsidP="00E114CF">
      <w:pPr>
        <w:pStyle w:val="Heading5"/>
      </w:pPr>
      <w:r>
        <w:t>Existing Conditions</w:t>
      </w:r>
    </w:p>
    <w:p w14:paraId="52680625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BC09C59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273AEA2F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A36DDA0" w14:textId="77777777" w:rsidR="00E114CF" w:rsidRPr="00544DE8" w:rsidRDefault="00E114CF" w:rsidP="00E114CF">
      <w:pPr>
        <w:pStyle w:val="Heading5"/>
      </w:pPr>
      <w:r w:rsidRPr="00544DE8">
        <w:lastRenderedPageBreak/>
        <w:t>Recommendations</w:t>
      </w:r>
    </w:p>
    <w:p w14:paraId="45E100B7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3E55228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6F8DB506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AE93C7C" w14:textId="77777777" w:rsidR="00BA18B2" w:rsidRPr="00544DE8" w:rsidRDefault="00BA18B2" w:rsidP="00E114CF">
      <w:pPr>
        <w:pStyle w:val="Heading4"/>
      </w:pPr>
      <w:r>
        <w:t>Casework/Millwork</w:t>
      </w:r>
      <w:bookmarkEnd w:id="207"/>
      <w:bookmarkEnd w:id="208"/>
    </w:p>
    <w:p w14:paraId="2A28E67D" w14:textId="77777777" w:rsidR="00E114CF" w:rsidRPr="00BA18B2" w:rsidRDefault="00E114CF" w:rsidP="00E114CF">
      <w:pPr>
        <w:pStyle w:val="Heading5"/>
      </w:pPr>
      <w:bookmarkStart w:id="209" w:name="_Toc36809074"/>
      <w:bookmarkStart w:id="210" w:name="_Toc39059217"/>
      <w:r w:rsidRPr="00BA18B2">
        <w:t>Description of Existing Systems</w:t>
      </w:r>
    </w:p>
    <w:p w14:paraId="7E1F1F93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B0B4643" w14:textId="77777777" w:rsidR="00E114CF" w:rsidRPr="00BB7465" w:rsidRDefault="00E114CF" w:rsidP="00E114CF">
      <w:pPr>
        <w:pStyle w:val="Heading5"/>
      </w:pPr>
      <w:r>
        <w:t>Existing Conditions</w:t>
      </w:r>
    </w:p>
    <w:p w14:paraId="4A93358E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C7A71CA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506C06C2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B4C190A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1169894D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8C4FB55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57EAB3B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0DF2740" w14:textId="77777777" w:rsidR="00BA18B2" w:rsidRPr="00544DE8" w:rsidRDefault="00BA18B2" w:rsidP="00E114CF">
      <w:pPr>
        <w:pStyle w:val="Heading4"/>
      </w:pPr>
      <w:r>
        <w:t>Seating</w:t>
      </w:r>
      <w:bookmarkEnd w:id="209"/>
      <w:bookmarkEnd w:id="210"/>
    </w:p>
    <w:p w14:paraId="377BE680" w14:textId="77777777" w:rsidR="00E114CF" w:rsidRPr="00BA18B2" w:rsidRDefault="00E114CF" w:rsidP="00E114CF">
      <w:pPr>
        <w:pStyle w:val="Heading5"/>
      </w:pPr>
      <w:bookmarkStart w:id="211" w:name="_Toc36809075"/>
      <w:bookmarkStart w:id="212" w:name="_Toc39059218"/>
      <w:r w:rsidRPr="00BA18B2">
        <w:t>Description of Existing Systems</w:t>
      </w:r>
    </w:p>
    <w:p w14:paraId="27468FF9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90E0445" w14:textId="77777777" w:rsidR="00E114CF" w:rsidRPr="00BB7465" w:rsidRDefault="00E114CF" w:rsidP="00E114CF">
      <w:pPr>
        <w:pStyle w:val="Heading5"/>
      </w:pPr>
      <w:r>
        <w:t>Existing Conditions</w:t>
      </w:r>
    </w:p>
    <w:p w14:paraId="09C6A97B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5608211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026A8A5D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C4AD080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6D2D999D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96B0816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6A21E4C5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B99D715" w14:textId="77777777" w:rsidR="00BA18B2" w:rsidRPr="00544DE8" w:rsidRDefault="00BA18B2" w:rsidP="00E114CF">
      <w:pPr>
        <w:pStyle w:val="Heading4"/>
      </w:pPr>
      <w:r>
        <w:t>Window Coverings</w:t>
      </w:r>
      <w:bookmarkEnd w:id="211"/>
      <w:bookmarkEnd w:id="212"/>
    </w:p>
    <w:p w14:paraId="71F8E3BA" w14:textId="77777777" w:rsidR="00E114CF" w:rsidRPr="00BA18B2" w:rsidRDefault="00E114CF" w:rsidP="00E114CF">
      <w:pPr>
        <w:pStyle w:val="Heading5"/>
      </w:pPr>
      <w:r w:rsidRPr="00BA18B2">
        <w:t>Description of Existing Systems</w:t>
      </w:r>
    </w:p>
    <w:p w14:paraId="74453A72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EE02C90" w14:textId="77777777" w:rsidR="00E114CF" w:rsidRPr="00BB7465" w:rsidRDefault="00E114CF" w:rsidP="00E114CF">
      <w:pPr>
        <w:pStyle w:val="Heading5"/>
      </w:pPr>
      <w:r>
        <w:t>Existing Conditions</w:t>
      </w:r>
    </w:p>
    <w:p w14:paraId="191A619D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41F7A96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66AE88F5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0C90F3F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4C5AC179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0BD13C6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00AC8473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AC5A2E3" w14:textId="77777777" w:rsidR="00BA18B2" w:rsidRDefault="00BA18B2" w:rsidP="00E114CF">
      <w:r>
        <w:lastRenderedPageBreak/>
        <w:br w:type="page"/>
      </w:r>
    </w:p>
    <w:p w14:paraId="1B06CCE9" w14:textId="77777777" w:rsidR="00BA18B2" w:rsidRPr="0063157F" w:rsidRDefault="00BA18B2" w:rsidP="00E114CF">
      <w:pPr>
        <w:pStyle w:val="Heading2"/>
      </w:pPr>
      <w:bookmarkStart w:id="213" w:name="_Toc36809076"/>
      <w:bookmarkStart w:id="214" w:name="_Toc39059219"/>
      <w:r w:rsidRPr="0063157F">
        <w:lastRenderedPageBreak/>
        <w:t xml:space="preserve">Conveying </w:t>
      </w:r>
      <w:r>
        <w:t>Systems</w:t>
      </w:r>
    </w:p>
    <w:p w14:paraId="420843DC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215" w:name="_Hlk42239163"/>
      <w:r w:rsidRPr="00BA18B2">
        <w:rPr>
          <w:b/>
          <w:bCs/>
          <w:i/>
          <w:iCs/>
          <w:sz w:val="22"/>
          <w:szCs w:val="20"/>
        </w:rPr>
        <w:t>Synopsis</w:t>
      </w:r>
    </w:p>
    <w:p w14:paraId="52203799" w14:textId="77777777" w:rsidR="00153C0A" w:rsidRPr="00BA18B2" w:rsidRDefault="00153C0A" w:rsidP="00153C0A">
      <w:pPr>
        <w:rPr>
          <w:sz w:val="22"/>
          <w:szCs w:val="20"/>
        </w:rPr>
      </w:pPr>
    </w:p>
    <w:p w14:paraId="388FECE3" w14:textId="77777777" w:rsidR="00BA18B2" w:rsidRPr="00544DE8" w:rsidRDefault="00BA18B2" w:rsidP="00E114CF">
      <w:pPr>
        <w:pStyle w:val="Heading3"/>
      </w:pPr>
      <w:r>
        <w:t>Passenger Conveyors Overview</w:t>
      </w:r>
      <w:bookmarkEnd w:id="213"/>
      <w:bookmarkEnd w:id="214"/>
    </w:p>
    <w:p w14:paraId="3901B8E8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216" w:name="_Toc36809077"/>
      <w:bookmarkStart w:id="217" w:name="_Toc39059220"/>
      <w:bookmarkEnd w:id="215"/>
      <w:r w:rsidRPr="00BA18B2">
        <w:rPr>
          <w:b/>
          <w:bCs/>
          <w:i/>
          <w:iCs/>
          <w:sz w:val="22"/>
          <w:szCs w:val="20"/>
        </w:rPr>
        <w:t>Synopsis</w:t>
      </w:r>
    </w:p>
    <w:p w14:paraId="121F6B55" w14:textId="77777777" w:rsidR="00153C0A" w:rsidRPr="00BA18B2" w:rsidRDefault="00153C0A" w:rsidP="00153C0A">
      <w:pPr>
        <w:rPr>
          <w:sz w:val="22"/>
          <w:szCs w:val="20"/>
        </w:rPr>
      </w:pPr>
    </w:p>
    <w:p w14:paraId="687D4AA2" w14:textId="77777777" w:rsidR="00BA18B2" w:rsidRPr="00544DE8" w:rsidRDefault="00BA18B2" w:rsidP="00E114CF">
      <w:pPr>
        <w:pStyle w:val="Heading4"/>
      </w:pPr>
      <w:r>
        <w:t>Passenger Elevators</w:t>
      </w:r>
      <w:bookmarkEnd w:id="216"/>
      <w:bookmarkEnd w:id="217"/>
    </w:p>
    <w:p w14:paraId="25CF3E6E" w14:textId="77777777" w:rsidR="00E114CF" w:rsidRPr="00BA18B2" w:rsidRDefault="00E114CF" w:rsidP="00E114CF">
      <w:pPr>
        <w:pStyle w:val="Heading5"/>
      </w:pPr>
      <w:bookmarkStart w:id="218" w:name="_Toc36809078"/>
      <w:bookmarkStart w:id="219" w:name="_Toc39059221"/>
      <w:r w:rsidRPr="00BA18B2">
        <w:t>Description of Existing Systems</w:t>
      </w:r>
    </w:p>
    <w:p w14:paraId="1A9AD50F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0EC64C9" w14:textId="77777777" w:rsidR="00E114CF" w:rsidRPr="00BB7465" w:rsidRDefault="00E114CF" w:rsidP="00E114CF">
      <w:pPr>
        <w:pStyle w:val="Heading5"/>
      </w:pPr>
      <w:r>
        <w:t>Existing Conditions</w:t>
      </w:r>
    </w:p>
    <w:p w14:paraId="47E33FA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40E7C5A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6AC584D9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6867849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5FC1614F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8BEF6E8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7112E8A3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E338622" w14:textId="77777777" w:rsidR="00BA18B2" w:rsidRPr="00544DE8" w:rsidRDefault="00BA18B2" w:rsidP="00E114CF">
      <w:pPr>
        <w:pStyle w:val="Heading4"/>
      </w:pPr>
      <w:r>
        <w:t>Lifts &amp; Other Conveyors</w:t>
      </w:r>
      <w:bookmarkEnd w:id="218"/>
      <w:bookmarkEnd w:id="219"/>
    </w:p>
    <w:p w14:paraId="05B9E3A5" w14:textId="77777777" w:rsidR="00E114CF" w:rsidRPr="00BA18B2" w:rsidRDefault="00E114CF" w:rsidP="00E114CF">
      <w:pPr>
        <w:pStyle w:val="Heading5"/>
      </w:pPr>
      <w:bookmarkStart w:id="220" w:name="_Toc36809079"/>
      <w:bookmarkStart w:id="221" w:name="_Toc39059222"/>
      <w:r w:rsidRPr="00BA18B2">
        <w:t>Description of Existing Systems</w:t>
      </w:r>
    </w:p>
    <w:p w14:paraId="475EEFF5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0285AA1" w14:textId="77777777" w:rsidR="00E114CF" w:rsidRPr="00BB7465" w:rsidRDefault="00E114CF" w:rsidP="00E114CF">
      <w:pPr>
        <w:pStyle w:val="Heading5"/>
      </w:pPr>
      <w:r>
        <w:t>Existing Conditions</w:t>
      </w:r>
    </w:p>
    <w:p w14:paraId="4729970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19488EB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5A5565E1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9323FA8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37C0DE7B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D23F556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6787F095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271C5CB" w14:textId="77777777" w:rsidR="00BA18B2" w:rsidRPr="00544DE8" w:rsidRDefault="00BA18B2" w:rsidP="00E114CF">
      <w:pPr>
        <w:pStyle w:val="Heading3"/>
      </w:pPr>
      <w:r>
        <w:t>Material Handling Systems Overview</w:t>
      </w:r>
      <w:bookmarkEnd w:id="220"/>
      <w:bookmarkEnd w:id="221"/>
    </w:p>
    <w:p w14:paraId="5A65678E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222" w:name="_Toc36809080"/>
      <w:bookmarkStart w:id="223" w:name="_Toc39059223"/>
      <w:r w:rsidRPr="00BA18B2">
        <w:rPr>
          <w:b/>
          <w:bCs/>
          <w:i/>
          <w:iCs/>
          <w:sz w:val="22"/>
          <w:szCs w:val="20"/>
        </w:rPr>
        <w:t>Synopsis</w:t>
      </w:r>
    </w:p>
    <w:p w14:paraId="7F429DF4" w14:textId="77777777" w:rsidR="00153C0A" w:rsidRPr="00BA18B2" w:rsidRDefault="00153C0A" w:rsidP="00153C0A">
      <w:pPr>
        <w:rPr>
          <w:sz w:val="22"/>
          <w:szCs w:val="20"/>
        </w:rPr>
      </w:pPr>
    </w:p>
    <w:p w14:paraId="3D954FA2" w14:textId="77777777" w:rsidR="00BA18B2" w:rsidRPr="00544DE8" w:rsidRDefault="00BA18B2" w:rsidP="00E114CF">
      <w:pPr>
        <w:pStyle w:val="Heading4"/>
      </w:pPr>
      <w:r>
        <w:lastRenderedPageBreak/>
        <w:t>Elevators &amp; Lifts</w:t>
      </w:r>
      <w:bookmarkEnd w:id="222"/>
      <w:bookmarkEnd w:id="223"/>
    </w:p>
    <w:p w14:paraId="2D7E13CD" w14:textId="77777777" w:rsidR="00E114CF" w:rsidRPr="00BA18B2" w:rsidRDefault="00E114CF" w:rsidP="00E114CF">
      <w:pPr>
        <w:pStyle w:val="Heading5"/>
      </w:pPr>
      <w:bookmarkStart w:id="224" w:name="_Toc36809081"/>
      <w:bookmarkStart w:id="225" w:name="_Toc39059224"/>
      <w:r w:rsidRPr="00BA18B2">
        <w:t>Description of Existing Systems</w:t>
      </w:r>
    </w:p>
    <w:p w14:paraId="58CA7ACF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AD64125" w14:textId="77777777" w:rsidR="00E114CF" w:rsidRPr="00BB7465" w:rsidRDefault="00E114CF" w:rsidP="00E114CF">
      <w:pPr>
        <w:pStyle w:val="Heading5"/>
      </w:pPr>
      <w:r>
        <w:t>Existing Conditions</w:t>
      </w:r>
    </w:p>
    <w:p w14:paraId="388E2280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FCE5E4B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6B043C42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C88A817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41A5346D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9D90AAB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167B307E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13CBB9D" w14:textId="77777777" w:rsidR="00BA18B2" w:rsidRPr="00544DE8" w:rsidRDefault="00BA18B2" w:rsidP="00E114CF">
      <w:pPr>
        <w:pStyle w:val="Heading4"/>
      </w:pPr>
      <w:r>
        <w:t>Hoists &amp; Cranes</w:t>
      </w:r>
      <w:bookmarkEnd w:id="224"/>
      <w:bookmarkEnd w:id="225"/>
    </w:p>
    <w:p w14:paraId="6BEA8048" w14:textId="77777777" w:rsidR="00E114CF" w:rsidRPr="00BA18B2" w:rsidRDefault="00E114CF" w:rsidP="00E114CF">
      <w:pPr>
        <w:pStyle w:val="Heading5"/>
      </w:pPr>
      <w:bookmarkStart w:id="226" w:name="_Toc36809082"/>
      <w:bookmarkStart w:id="227" w:name="_Toc39059225"/>
      <w:r w:rsidRPr="00BA18B2">
        <w:t>Description of Existing Systems</w:t>
      </w:r>
    </w:p>
    <w:p w14:paraId="1E484052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4D84E7F" w14:textId="77777777" w:rsidR="00E114CF" w:rsidRPr="00BB7465" w:rsidRDefault="00E114CF" w:rsidP="00E114CF">
      <w:pPr>
        <w:pStyle w:val="Heading5"/>
      </w:pPr>
      <w:r>
        <w:t>Existing Conditions</w:t>
      </w:r>
    </w:p>
    <w:p w14:paraId="09484DA2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5D6FE1E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13DF9C91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4862E16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2AA2B971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FB0E769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00AA8C4D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CC2CB55" w14:textId="77777777" w:rsidR="00BA18B2" w:rsidRPr="00544DE8" w:rsidRDefault="00BA18B2" w:rsidP="00E114CF">
      <w:pPr>
        <w:pStyle w:val="Heading4"/>
      </w:pPr>
      <w:r>
        <w:t>Other Systems</w:t>
      </w:r>
      <w:bookmarkEnd w:id="226"/>
      <w:bookmarkEnd w:id="227"/>
    </w:p>
    <w:p w14:paraId="698AA3EA" w14:textId="77777777" w:rsidR="00E114CF" w:rsidRPr="00BA18B2" w:rsidRDefault="00E114CF" w:rsidP="00E114CF">
      <w:pPr>
        <w:pStyle w:val="Heading5"/>
      </w:pPr>
      <w:r w:rsidRPr="00BA18B2">
        <w:t>Description of Existing Systems</w:t>
      </w:r>
    </w:p>
    <w:p w14:paraId="06BF418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2423CCC" w14:textId="77777777" w:rsidR="00E114CF" w:rsidRPr="00BB7465" w:rsidRDefault="00E114CF" w:rsidP="00E114CF">
      <w:pPr>
        <w:pStyle w:val="Heading5"/>
      </w:pPr>
      <w:r>
        <w:t>Existing Conditions</w:t>
      </w:r>
    </w:p>
    <w:p w14:paraId="72234D00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F4DF29C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7C611D04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4A31432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6F4A91CF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AC8B5A0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20EC85AE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6EBF396" w14:textId="77777777" w:rsidR="00BA18B2" w:rsidRDefault="00BA18B2" w:rsidP="000D3FD6">
      <w:pPr>
        <w:ind w:hanging="14"/>
        <w:rPr>
          <w:rFonts w:cs="Arial"/>
          <w:color w:val="auto"/>
          <w:sz w:val="22"/>
          <w:szCs w:val="20"/>
        </w:rPr>
      </w:pPr>
      <w:r>
        <w:rPr>
          <w:rFonts w:cs="Arial"/>
          <w:color w:val="auto"/>
          <w:sz w:val="22"/>
          <w:szCs w:val="20"/>
        </w:rPr>
        <w:br w:type="page"/>
      </w:r>
    </w:p>
    <w:p w14:paraId="44EC86BA" w14:textId="77777777" w:rsidR="00BA18B2" w:rsidRPr="0063157F" w:rsidRDefault="00BA18B2" w:rsidP="00E114CF">
      <w:pPr>
        <w:pStyle w:val="Heading2"/>
      </w:pPr>
      <w:bookmarkStart w:id="228" w:name="_Toc36809083"/>
      <w:bookmarkStart w:id="229" w:name="_Toc39059226"/>
      <w:bookmarkStart w:id="230" w:name="_Hlk39152327"/>
      <w:r w:rsidRPr="0063157F">
        <w:lastRenderedPageBreak/>
        <w:t>Mechanical</w:t>
      </w:r>
    </w:p>
    <w:p w14:paraId="39B2A502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r w:rsidRPr="00BA18B2">
        <w:rPr>
          <w:b/>
          <w:bCs/>
          <w:i/>
          <w:iCs/>
          <w:sz w:val="22"/>
          <w:szCs w:val="20"/>
        </w:rPr>
        <w:t>Synopsis</w:t>
      </w:r>
    </w:p>
    <w:p w14:paraId="157111E0" w14:textId="77777777" w:rsidR="00153C0A" w:rsidRPr="00BA18B2" w:rsidRDefault="00153C0A" w:rsidP="00153C0A">
      <w:pPr>
        <w:rPr>
          <w:sz w:val="22"/>
          <w:szCs w:val="20"/>
        </w:rPr>
      </w:pPr>
    </w:p>
    <w:p w14:paraId="003B8481" w14:textId="77777777" w:rsidR="00BA18B2" w:rsidRPr="00544DE8" w:rsidRDefault="00BA18B2" w:rsidP="00E114CF">
      <w:pPr>
        <w:pStyle w:val="Heading3"/>
      </w:pPr>
      <w:r>
        <w:t>Plumbing</w:t>
      </w:r>
      <w:r w:rsidRPr="00544DE8">
        <w:t xml:space="preserve"> Overview</w:t>
      </w:r>
      <w:bookmarkEnd w:id="228"/>
      <w:bookmarkEnd w:id="229"/>
    </w:p>
    <w:p w14:paraId="2DC7712E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231" w:name="_Toc36809084"/>
      <w:bookmarkStart w:id="232" w:name="_Toc39059227"/>
      <w:r w:rsidRPr="00BA18B2">
        <w:rPr>
          <w:b/>
          <w:bCs/>
          <w:i/>
          <w:iCs/>
          <w:sz w:val="22"/>
          <w:szCs w:val="20"/>
        </w:rPr>
        <w:t>Synopsis</w:t>
      </w:r>
    </w:p>
    <w:p w14:paraId="574DAB08" w14:textId="77777777" w:rsidR="00153C0A" w:rsidRPr="00BA18B2" w:rsidRDefault="00153C0A" w:rsidP="00153C0A">
      <w:pPr>
        <w:rPr>
          <w:sz w:val="22"/>
          <w:szCs w:val="20"/>
        </w:rPr>
      </w:pPr>
    </w:p>
    <w:p w14:paraId="51664F6D" w14:textId="77777777" w:rsidR="00BA18B2" w:rsidRPr="00544DE8" w:rsidRDefault="00BA18B2" w:rsidP="00E114CF">
      <w:pPr>
        <w:pStyle w:val="Heading4"/>
      </w:pPr>
      <w:r w:rsidRPr="00544DE8">
        <w:t xml:space="preserve">Plumbing </w:t>
      </w:r>
      <w:r>
        <w:t>Fixtures</w:t>
      </w:r>
      <w:bookmarkEnd w:id="231"/>
      <w:bookmarkEnd w:id="232"/>
    </w:p>
    <w:p w14:paraId="6607CBF5" w14:textId="77777777" w:rsidR="00E114CF" w:rsidRPr="00BA18B2" w:rsidRDefault="00E114CF" w:rsidP="00E114CF">
      <w:pPr>
        <w:pStyle w:val="Heading5"/>
      </w:pPr>
      <w:r w:rsidRPr="00BA18B2">
        <w:t>Description of Existing Systems</w:t>
      </w:r>
    </w:p>
    <w:p w14:paraId="54287335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ED8A61A" w14:textId="77777777" w:rsidR="00E114CF" w:rsidRPr="00BB7465" w:rsidRDefault="00E114CF" w:rsidP="00E114CF">
      <w:pPr>
        <w:pStyle w:val="Heading5"/>
      </w:pPr>
      <w:r>
        <w:t>Existing Conditions</w:t>
      </w:r>
    </w:p>
    <w:p w14:paraId="4868F1D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D136A85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6CEA7C35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AABDBE3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2E1F7D31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9127FAB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25B885CF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D18C1C1" w14:textId="77777777" w:rsidR="00BA18B2" w:rsidRPr="00544DE8" w:rsidRDefault="00BA18B2" w:rsidP="00E114CF">
      <w:pPr>
        <w:pStyle w:val="Heading4"/>
      </w:pPr>
      <w:r>
        <w:t>Plumbing Piping</w:t>
      </w:r>
    </w:p>
    <w:p w14:paraId="600936A5" w14:textId="77777777" w:rsidR="00E114CF" w:rsidRPr="00BA18B2" w:rsidRDefault="00E114CF" w:rsidP="00E114CF">
      <w:pPr>
        <w:pStyle w:val="Heading5"/>
      </w:pPr>
      <w:bookmarkStart w:id="233" w:name="_Toc36809085"/>
      <w:bookmarkStart w:id="234" w:name="_Toc39059228"/>
      <w:bookmarkStart w:id="235" w:name="_Hlk42239262"/>
      <w:r w:rsidRPr="00BA18B2">
        <w:t>Description of Existing Systems</w:t>
      </w:r>
    </w:p>
    <w:p w14:paraId="5C823454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A1E52EF" w14:textId="77777777" w:rsidR="00E114CF" w:rsidRPr="00BB7465" w:rsidRDefault="00E114CF" w:rsidP="00E114CF">
      <w:pPr>
        <w:pStyle w:val="Heading5"/>
      </w:pPr>
      <w:r>
        <w:t>Existing Conditions</w:t>
      </w:r>
    </w:p>
    <w:p w14:paraId="48605B30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3971B67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47030586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9F7CDFB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12A5EA08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20FF234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38CB5855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707A4A9" w14:textId="77777777" w:rsidR="00BA18B2" w:rsidRPr="00544DE8" w:rsidRDefault="00BA18B2" w:rsidP="00E114CF">
      <w:pPr>
        <w:pStyle w:val="Heading4"/>
      </w:pPr>
      <w:r>
        <w:t>Plumbing Equipment</w:t>
      </w:r>
      <w:bookmarkEnd w:id="233"/>
      <w:bookmarkEnd w:id="234"/>
    </w:p>
    <w:p w14:paraId="1DD264DE" w14:textId="77777777" w:rsidR="00E114CF" w:rsidRPr="00BA18B2" w:rsidRDefault="00E114CF" w:rsidP="00E114CF">
      <w:pPr>
        <w:pStyle w:val="Heading5"/>
      </w:pPr>
      <w:bookmarkStart w:id="236" w:name="_Toc36809086"/>
      <w:bookmarkStart w:id="237" w:name="_Toc39059229"/>
      <w:bookmarkEnd w:id="235"/>
      <w:r w:rsidRPr="00BA18B2">
        <w:t>Description of Existing Systems</w:t>
      </w:r>
    </w:p>
    <w:p w14:paraId="2B744FF2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82BD2B4" w14:textId="77777777" w:rsidR="00E114CF" w:rsidRPr="00BB7465" w:rsidRDefault="00E114CF" w:rsidP="00E114CF">
      <w:pPr>
        <w:pStyle w:val="Heading5"/>
      </w:pPr>
      <w:r>
        <w:t>Existing Conditions</w:t>
      </w:r>
    </w:p>
    <w:p w14:paraId="343F0A6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17FB290" w14:textId="77777777" w:rsidR="00E114CF" w:rsidRPr="00544DE8" w:rsidRDefault="00E114CF" w:rsidP="00E114CF">
      <w:pPr>
        <w:pStyle w:val="Heading5"/>
      </w:pPr>
      <w:r w:rsidRPr="00544DE8">
        <w:lastRenderedPageBreak/>
        <w:t>Code Deficiencies</w:t>
      </w:r>
    </w:p>
    <w:p w14:paraId="4AF23CA4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A0D4302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79D07EF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EA492E4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1AA40CB9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A9B8B19" w14:textId="77777777" w:rsidR="00BA18B2" w:rsidRPr="00544DE8" w:rsidRDefault="00BA18B2" w:rsidP="00E114CF">
      <w:pPr>
        <w:pStyle w:val="Heading4"/>
      </w:pPr>
      <w:r>
        <w:t>Waste &amp; Vent Piping</w:t>
      </w:r>
      <w:bookmarkEnd w:id="236"/>
      <w:bookmarkEnd w:id="237"/>
    </w:p>
    <w:p w14:paraId="2E9E202B" w14:textId="77777777" w:rsidR="00E114CF" w:rsidRPr="00BA18B2" w:rsidRDefault="00E114CF" w:rsidP="00E114CF">
      <w:pPr>
        <w:pStyle w:val="Heading5"/>
      </w:pPr>
      <w:bookmarkStart w:id="238" w:name="_Toc36809088"/>
      <w:bookmarkStart w:id="239" w:name="_Toc39059231"/>
      <w:r w:rsidRPr="00BA18B2">
        <w:t>Description of Existing Systems</w:t>
      </w:r>
    </w:p>
    <w:p w14:paraId="0344EB50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6041FCD" w14:textId="77777777" w:rsidR="00E114CF" w:rsidRPr="00BB7465" w:rsidRDefault="00E114CF" w:rsidP="00E114CF">
      <w:pPr>
        <w:pStyle w:val="Heading5"/>
      </w:pPr>
      <w:r>
        <w:t>Existing Conditions</w:t>
      </w:r>
    </w:p>
    <w:p w14:paraId="6744B6BE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2237B7E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36457195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1232EAF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5DC2A2F9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EF31B87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1F73C131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CD8B629" w14:textId="77777777" w:rsidR="00BA18B2" w:rsidRPr="00544DE8" w:rsidRDefault="00BA18B2" w:rsidP="00E114CF">
      <w:pPr>
        <w:pStyle w:val="Heading4"/>
      </w:pPr>
      <w:r>
        <w:t xml:space="preserve">Special </w:t>
      </w:r>
      <w:r w:rsidRPr="00544DE8">
        <w:t>Systems</w:t>
      </w:r>
      <w:bookmarkEnd w:id="238"/>
      <w:bookmarkEnd w:id="239"/>
    </w:p>
    <w:p w14:paraId="50B4B5E3" w14:textId="77777777" w:rsidR="00E114CF" w:rsidRPr="00BA18B2" w:rsidRDefault="00E114CF" w:rsidP="00E114CF">
      <w:pPr>
        <w:pStyle w:val="Heading5"/>
      </w:pPr>
      <w:bookmarkStart w:id="240" w:name="_Toc36809089"/>
      <w:bookmarkStart w:id="241" w:name="_Toc39059232"/>
      <w:r w:rsidRPr="00BA18B2">
        <w:t>Description of Existing Systems</w:t>
      </w:r>
    </w:p>
    <w:p w14:paraId="3FB295CA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129356F" w14:textId="77777777" w:rsidR="00E114CF" w:rsidRPr="00BB7465" w:rsidRDefault="00E114CF" w:rsidP="00E114CF">
      <w:pPr>
        <w:pStyle w:val="Heading5"/>
      </w:pPr>
      <w:r>
        <w:t>Existing Conditions</w:t>
      </w:r>
    </w:p>
    <w:p w14:paraId="64F3AF00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38D7E5F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1635E785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CFF8719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61EEA33F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AF98793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71D2C427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208C14E" w14:textId="77777777" w:rsidR="00BA18B2" w:rsidRPr="00544DE8" w:rsidRDefault="00BA18B2" w:rsidP="00E114CF">
      <w:pPr>
        <w:pStyle w:val="Heading3"/>
      </w:pPr>
      <w:r>
        <w:t>HVAC</w:t>
      </w:r>
      <w:r w:rsidRPr="00544DE8">
        <w:t xml:space="preserve"> Overview</w:t>
      </w:r>
      <w:bookmarkEnd w:id="240"/>
      <w:bookmarkEnd w:id="241"/>
    </w:p>
    <w:p w14:paraId="59A72A05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242" w:name="_Toc36809090"/>
      <w:bookmarkStart w:id="243" w:name="_Toc39059233"/>
      <w:r w:rsidRPr="00BA18B2">
        <w:rPr>
          <w:b/>
          <w:bCs/>
          <w:i/>
          <w:iCs/>
          <w:sz w:val="22"/>
          <w:szCs w:val="20"/>
        </w:rPr>
        <w:t>Synopsis</w:t>
      </w:r>
    </w:p>
    <w:p w14:paraId="7D03F308" w14:textId="77777777" w:rsidR="00153C0A" w:rsidRPr="00BA18B2" w:rsidRDefault="00153C0A" w:rsidP="00153C0A">
      <w:pPr>
        <w:rPr>
          <w:sz w:val="22"/>
          <w:szCs w:val="20"/>
        </w:rPr>
      </w:pPr>
    </w:p>
    <w:p w14:paraId="74A2A8DB" w14:textId="77777777" w:rsidR="00BA18B2" w:rsidRPr="00544DE8" w:rsidRDefault="00BA18B2" w:rsidP="00E114CF">
      <w:pPr>
        <w:pStyle w:val="Heading4"/>
      </w:pPr>
      <w:r>
        <w:t>Heating Equipment</w:t>
      </w:r>
      <w:bookmarkEnd w:id="242"/>
      <w:bookmarkEnd w:id="243"/>
    </w:p>
    <w:p w14:paraId="40FC3D52" w14:textId="77777777" w:rsidR="00E114CF" w:rsidRPr="00BA18B2" w:rsidRDefault="00E114CF" w:rsidP="00E114CF">
      <w:pPr>
        <w:pStyle w:val="Heading5"/>
      </w:pPr>
      <w:bookmarkStart w:id="244" w:name="_Toc36809091"/>
      <w:bookmarkStart w:id="245" w:name="_Toc39059234"/>
      <w:r w:rsidRPr="00BA18B2">
        <w:t>Description of Existing Systems</w:t>
      </w:r>
    </w:p>
    <w:p w14:paraId="27C959E4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28A5744" w14:textId="77777777" w:rsidR="00E114CF" w:rsidRPr="00BB7465" w:rsidRDefault="00E114CF" w:rsidP="00E114CF">
      <w:pPr>
        <w:pStyle w:val="Heading5"/>
      </w:pPr>
      <w:r>
        <w:lastRenderedPageBreak/>
        <w:t>Existing Conditions</w:t>
      </w:r>
    </w:p>
    <w:p w14:paraId="4042CAEF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D6FF6C8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2B5B4D32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8AD3846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5854CFB6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8B163BD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584C35B5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69921EF" w14:textId="77777777" w:rsidR="00BA18B2" w:rsidRPr="00544DE8" w:rsidRDefault="00BA18B2" w:rsidP="00E114CF">
      <w:pPr>
        <w:pStyle w:val="Heading4"/>
      </w:pPr>
      <w:r>
        <w:t>Heating Distribution Systems</w:t>
      </w:r>
      <w:bookmarkEnd w:id="244"/>
      <w:bookmarkEnd w:id="245"/>
    </w:p>
    <w:p w14:paraId="4701BA6F" w14:textId="77777777" w:rsidR="00E114CF" w:rsidRPr="00BA18B2" w:rsidRDefault="00E114CF" w:rsidP="00E114CF">
      <w:pPr>
        <w:pStyle w:val="Heading5"/>
      </w:pPr>
      <w:bookmarkStart w:id="246" w:name="_Toc36809092"/>
      <w:bookmarkStart w:id="247" w:name="_Toc39059235"/>
      <w:r w:rsidRPr="00BA18B2">
        <w:t>Description of Existing Systems</w:t>
      </w:r>
    </w:p>
    <w:p w14:paraId="285A0BD8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18516F1" w14:textId="77777777" w:rsidR="00E114CF" w:rsidRPr="00BB7465" w:rsidRDefault="00E114CF" w:rsidP="00E114CF">
      <w:pPr>
        <w:pStyle w:val="Heading5"/>
      </w:pPr>
      <w:r>
        <w:t>Existing Conditions</w:t>
      </w:r>
    </w:p>
    <w:p w14:paraId="09CDDB3E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9609C23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4A52B08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14BCFC9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346F458F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BCC5C3D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59FB491B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E9CA275" w14:textId="77777777" w:rsidR="00BA18B2" w:rsidRPr="00544DE8" w:rsidRDefault="00BA18B2" w:rsidP="00E114CF">
      <w:pPr>
        <w:pStyle w:val="Heading4"/>
      </w:pPr>
      <w:r>
        <w:t>Ventilation Equipment</w:t>
      </w:r>
      <w:bookmarkEnd w:id="246"/>
      <w:bookmarkEnd w:id="247"/>
    </w:p>
    <w:p w14:paraId="1D8B4285" w14:textId="77777777" w:rsidR="00E114CF" w:rsidRPr="00BA18B2" w:rsidRDefault="00E114CF" w:rsidP="00E114CF">
      <w:pPr>
        <w:pStyle w:val="Heading5"/>
      </w:pPr>
      <w:bookmarkStart w:id="248" w:name="_Toc36809093"/>
      <w:bookmarkStart w:id="249" w:name="_Toc39059236"/>
      <w:r w:rsidRPr="00BA18B2">
        <w:t>Description of Existing Systems</w:t>
      </w:r>
    </w:p>
    <w:p w14:paraId="0283A4F0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F5B3CA5" w14:textId="77777777" w:rsidR="00E114CF" w:rsidRPr="00BB7465" w:rsidRDefault="00E114CF" w:rsidP="00E114CF">
      <w:pPr>
        <w:pStyle w:val="Heading5"/>
      </w:pPr>
      <w:r>
        <w:t>Existing Conditions</w:t>
      </w:r>
    </w:p>
    <w:p w14:paraId="3A3234ED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3252E4E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346E47BE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5C322F6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2A20F02A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CAA48F5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3BBDC6B5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2280EEF" w14:textId="77777777" w:rsidR="00BA18B2" w:rsidRPr="00544DE8" w:rsidRDefault="00BA18B2" w:rsidP="00E114CF">
      <w:pPr>
        <w:pStyle w:val="Heading4"/>
      </w:pPr>
      <w:r w:rsidRPr="00544DE8">
        <w:t xml:space="preserve">Ventilation </w:t>
      </w:r>
      <w:r>
        <w:t>Distribution Systems</w:t>
      </w:r>
      <w:bookmarkEnd w:id="248"/>
      <w:bookmarkEnd w:id="249"/>
    </w:p>
    <w:p w14:paraId="12E5769D" w14:textId="77777777" w:rsidR="00E114CF" w:rsidRPr="00BA18B2" w:rsidRDefault="00E114CF" w:rsidP="00E114CF">
      <w:pPr>
        <w:pStyle w:val="Heading5"/>
      </w:pPr>
      <w:bookmarkStart w:id="250" w:name="_Toc36809094"/>
      <w:bookmarkStart w:id="251" w:name="_Toc39059237"/>
      <w:r w:rsidRPr="00BA18B2">
        <w:t>Description of Existing Systems</w:t>
      </w:r>
    </w:p>
    <w:p w14:paraId="08042002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14C9E55" w14:textId="77777777" w:rsidR="00E114CF" w:rsidRPr="00BB7465" w:rsidRDefault="00E114CF" w:rsidP="00E114CF">
      <w:pPr>
        <w:pStyle w:val="Heading5"/>
      </w:pPr>
      <w:r>
        <w:t>Existing Conditions</w:t>
      </w:r>
    </w:p>
    <w:p w14:paraId="1362DFC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330626F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023D278D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F22FCEC" w14:textId="77777777" w:rsidR="00E114CF" w:rsidRPr="00544DE8" w:rsidRDefault="00E114CF" w:rsidP="00E114CF">
      <w:pPr>
        <w:pStyle w:val="Heading5"/>
      </w:pPr>
      <w:r w:rsidRPr="00544DE8">
        <w:lastRenderedPageBreak/>
        <w:t>Recommendations</w:t>
      </w:r>
    </w:p>
    <w:p w14:paraId="7C4DEC7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4764077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5793F2F7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B35074B" w14:textId="77777777" w:rsidR="00BA18B2" w:rsidRPr="00544DE8" w:rsidRDefault="00BA18B2" w:rsidP="00E114CF">
      <w:pPr>
        <w:pStyle w:val="Heading4"/>
      </w:pPr>
      <w:r>
        <w:t>Cooling Equipment</w:t>
      </w:r>
      <w:bookmarkEnd w:id="250"/>
      <w:bookmarkEnd w:id="251"/>
    </w:p>
    <w:p w14:paraId="507BC6B0" w14:textId="77777777" w:rsidR="00E114CF" w:rsidRPr="00BA18B2" w:rsidRDefault="00E114CF" w:rsidP="00E114CF">
      <w:pPr>
        <w:pStyle w:val="Heading5"/>
      </w:pPr>
      <w:bookmarkStart w:id="252" w:name="_Toc36809095"/>
      <w:bookmarkStart w:id="253" w:name="_Toc39059238"/>
      <w:r w:rsidRPr="00BA18B2">
        <w:t>Description of Existing Systems</w:t>
      </w:r>
    </w:p>
    <w:p w14:paraId="37824034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AE5E4CF" w14:textId="77777777" w:rsidR="00E114CF" w:rsidRPr="00BB7465" w:rsidRDefault="00E114CF" w:rsidP="00E114CF">
      <w:pPr>
        <w:pStyle w:val="Heading5"/>
      </w:pPr>
      <w:r>
        <w:t>Existing Conditions</w:t>
      </w:r>
    </w:p>
    <w:p w14:paraId="00878B7B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AFE9C96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44CA1B75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88C2B5A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5467D8F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EFC2BB7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1B25E21A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F72D569" w14:textId="77777777" w:rsidR="00BA18B2" w:rsidRPr="00544DE8" w:rsidRDefault="00BA18B2" w:rsidP="00E114CF">
      <w:pPr>
        <w:pStyle w:val="Heading4"/>
      </w:pPr>
      <w:r>
        <w:t>Cooling Distribution Systems</w:t>
      </w:r>
      <w:bookmarkEnd w:id="252"/>
      <w:bookmarkEnd w:id="253"/>
    </w:p>
    <w:p w14:paraId="73BA7BD1" w14:textId="77777777" w:rsidR="00E114CF" w:rsidRPr="00BA18B2" w:rsidRDefault="00E114CF" w:rsidP="00E114CF">
      <w:pPr>
        <w:pStyle w:val="Heading5"/>
      </w:pPr>
      <w:bookmarkStart w:id="254" w:name="_Toc36809096"/>
      <w:bookmarkStart w:id="255" w:name="_Toc39059239"/>
      <w:r w:rsidRPr="00BA18B2">
        <w:t>Description of Existing Systems</w:t>
      </w:r>
    </w:p>
    <w:p w14:paraId="542CF8E3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C54EEF6" w14:textId="77777777" w:rsidR="00E114CF" w:rsidRPr="00BB7465" w:rsidRDefault="00E114CF" w:rsidP="00E114CF">
      <w:pPr>
        <w:pStyle w:val="Heading5"/>
      </w:pPr>
      <w:r>
        <w:t>Existing Conditions</w:t>
      </w:r>
    </w:p>
    <w:p w14:paraId="41602CAF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19EFCD5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6B564740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7F85437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3CC3A676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8D5C699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7C30AB3A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45C8765" w14:textId="77777777" w:rsidR="00BA18B2" w:rsidRPr="00544DE8" w:rsidRDefault="00BA18B2" w:rsidP="00E114CF">
      <w:pPr>
        <w:pStyle w:val="Heading4"/>
      </w:pPr>
      <w:r>
        <w:t>Heat Recovery System</w:t>
      </w:r>
      <w:bookmarkEnd w:id="254"/>
      <w:bookmarkEnd w:id="255"/>
    </w:p>
    <w:p w14:paraId="762FEAFF" w14:textId="77777777" w:rsidR="00E114CF" w:rsidRPr="00BA18B2" w:rsidRDefault="00E114CF" w:rsidP="00E114CF">
      <w:pPr>
        <w:pStyle w:val="Heading5"/>
      </w:pPr>
      <w:bookmarkStart w:id="256" w:name="_Toc36809097"/>
      <w:bookmarkStart w:id="257" w:name="_Toc39059240"/>
      <w:r w:rsidRPr="00BA18B2">
        <w:t>Description of Existing Systems</w:t>
      </w:r>
    </w:p>
    <w:p w14:paraId="2757322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72C8D70" w14:textId="77777777" w:rsidR="00E114CF" w:rsidRPr="00BB7465" w:rsidRDefault="00E114CF" w:rsidP="00E114CF">
      <w:pPr>
        <w:pStyle w:val="Heading5"/>
      </w:pPr>
      <w:r>
        <w:t>Existing Conditions</w:t>
      </w:r>
    </w:p>
    <w:p w14:paraId="633AD827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3834188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3D75F7CA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1AFE41C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03CEFD50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6D89259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2D732139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F8F0EE4" w14:textId="77777777" w:rsidR="00BA18B2" w:rsidRPr="00544DE8" w:rsidRDefault="00BA18B2" w:rsidP="00E114CF">
      <w:pPr>
        <w:pStyle w:val="Heading3"/>
      </w:pPr>
      <w:r>
        <w:lastRenderedPageBreak/>
        <w:t>Integrated Automation Overview</w:t>
      </w:r>
      <w:bookmarkEnd w:id="256"/>
      <w:bookmarkEnd w:id="257"/>
    </w:p>
    <w:p w14:paraId="1B8F655B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258" w:name="_Toc36809098"/>
      <w:bookmarkStart w:id="259" w:name="_Toc39059241"/>
      <w:r w:rsidRPr="00BA18B2">
        <w:rPr>
          <w:b/>
          <w:bCs/>
          <w:i/>
          <w:iCs/>
          <w:sz w:val="22"/>
          <w:szCs w:val="20"/>
        </w:rPr>
        <w:t>Synopsis</w:t>
      </w:r>
    </w:p>
    <w:p w14:paraId="673019D1" w14:textId="77777777" w:rsidR="00153C0A" w:rsidRPr="00BA18B2" w:rsidRDefault="00153C0A" w:rsidP="00153C0A">
      <w:pPr>
        <w:rPr>
          <w:sz w:val="22"/>
          <w:szCs w:val="20"/>
        </w:rPr>
      </w:pPr>
    </w:p>
    <w:p w14:paraId="6C35E6E5" w14:textId="77777777" w:rsidR="00BA18B2" w:rsidRPr="00544DE8" w:rsidRDefault="00BA18B2" w:rsidP="00E114CF">
      <w:pPr>
        <w:pStyle w:val="Heading4"/>
      </w:pPr>
      <w:r>
        <w:t>Control</w:t>
      </w:r>
      <w:r w:rsidRPr="00544DE8">
        <w:t xml:space="preserve"> Systems</w:t>
      </w:r>
      <w:bookmarkEnd w:id="258"/>
      <w:bookmarkEnd w:id="259"/>
    </w:p>
    <w:p w14:paraId="3B906231" w14:textId="77777777" w:rsidR="00E114CF" w:rsidRPr="00BA18B2" w:rsidRDefault="00E114CF" w:rsidP="00E114CF">
      <w:pPr>
        <w:pStyle w:val="Heading5"/>
      </w:pPr>
      <w:bookmarkStart w:id="260" w:name="_Toc36809099"/>
      <w:bookmarkStart w:id="261" w:name="_Toc39059242"/>
      <w:r w:rsidRPr="00BA18B2">
        <w:t>Description of Existing Systems</w:t>
      </w:r>
    </w:p>
    <w:p w14:paraId="2D13C50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A7B2FA1" w14:textId="77777777" w:rsidR="00E114CF" w:rsidRPr="00BB7465" w:rsidRDefault="00E114CF" w:rsidP="00E114CF">
      <w:pPr>
        <w:pStyle w:val="Heading5"/>
      </w:pPr>
      <w:r>
        <w:t>Existing Conditions</w:t>
      </w:r>
    </w:p>
    <w:p w14:paraId="12DF1E44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498C3F6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43A2831E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C8CEC11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55491DAB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1040CA0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4365385B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9F993E3" w14:textId="77777777" w:rsidR="00BA18B2" w:rsidRPr="00544DE8" w:rsidRDefault="00BA18B2" w:rsidP="00E114CF">
      <w:pPr>
        <w:pStyle w:val="Heading4"/>
      </w:pPr>
      <w:r>
        <w:t>Other Automation</w:t>
      </w:r>
      <w:bookmarkEnd w:id="260"/>
      <w:bookmarkEnd w:id="261"/>
    </w:p>
    <w:p w14:paraId="6EB32D27" w14:textId="77777777" w:rsidR="00E114CF" w:rsidRPr="00BA18B2" w:rsidRDefault="00E114CF" w:rsidP="00E114CF">
      <w:pPr>
        <w:pStyle w:val="Heading5"/>
      </w:pPr>
      <w:bookmarkStart w:id="262" w:name="_Toc36809100"/>
      <w:bookmarkStart w:id="263" w:name="_Toc36809104"/>
      <w:bookmarkStart w:id="264" w:name="_Toc39059247"/>
      <w:r w:rsidRPr="00BA18B2">
        <w:t>Description of Existing Systems</w:t>
      </w:r>
    </w:p>
    <w:p w14:paraId="6AD819B1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F5E841F" w14:textId="77777777" w:rsidR="00E114CF" w:rsidRPr="00BB7465" w:rsidRDefault="00E114CF" w:rsidP="00E114CF">
      <w:pPr>
        <w:pStyle w:val="Heading5"/>
      </w:pPr>
      <w:r>
        <w:t>Existing Conditions</w:t>
      </w:r>
    </w:p>
    <w:p w14:paraId="67FF9DF5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45BB437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5D1D979E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34E68FB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021E4432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E2AF1ED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3090010B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82EDDBB" w14:textId="77777777" w:rsidR="00BA18B2" w:rsidRPr="00544DE8" w:rsidRDefault="00BA18B2" w:rsidP="00E114CF">
      <w:pPr>
        <w:pStyle w:val="Heading3"/>
      </w:pPr>
      <w:r>
        <w:t xml:space="preserve">Fire Protection </w:t>
      </w:r>
      <w:r w:rsidRPr="00544DE8">
        <w:t>Overview</w:t>
      </w:r>
      <w:bookmarkEnd w:id="262"/>
    </w:p>
    <w:p w14:paraId="3B5B44E3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265" w:name="_Toc36809101"/>
      <w:r w:rsidRPr="00BA18B2">
        <w:rPr>
          <w:b/>
          <w:bCs/>
          <w:i/>
          <w:iCs/>
          <w:sz w:val="22"/>
          <w:szCs w:val="20"/>
        </w:rPr>
        <w:t>Synopsis</w:t>
      </w:r>
    </w:p>
    <w:p w14:paraId="376E89C3" w14:textId="77777777" w:rsidR="00153C0A" w:rsidRPr="00BA18B2" w:rsidRDefault="00153C0A" w:rsidP="00153C0A">
      <w:pPr>
        <w:rPr>
          <w:sz w:val="22"/>
          <w:szCs w:val="20"/>
        </w:rPr>
      </w:pPr>
    </w:p>
    <w:p w14:paraId="6BC599A9" w14:textId="77777777" w:rsidR="00BA18B2" w:rsidRPr="00544DE8" w:rsidRDefault="00BA18B2" w:rsidP="00E114CF">
      <w:pPr>
        <w:pStyle w:val="Heading4"/>
      </w:pPr>
      <w:r>
        <w:t>Riser &amp; Equipment</w:t>
      </w:r>
      <w:bookmarkEnd w:id="265"/>
    </w:p>
    <w:p w14:paraId="3E01D91D" w14:textId="77777777" w:rsidR="00E114CF" w:rsidRPr="00BA18B2" w:rsidRDefault="00E114CF" w:rsidP="00E114CF">
      <w:pPr>
        <w:pStyle w:val="Heading5"/>
      </w:pPr>
      <w:bookmarkStart w:id="266" w:name="_Toc36809102"/>
      <w:r w:rsidRPr="00BA18B2">
        <w:t>Description of Existing Systems</w:t>
      </w:r>
    </w:p>
    <w:p w14:paraId="67F30221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0A58899" w14:textId="77777777" w:rsidR="00E114CF" w:rsidRPr="00BB7465" w:rsidRDefault="00E114CF" w:rsidP="00E114CF">
      <w:pPr>
        <w:pStyle w:val="Heading5"/>
      </w:pPr>
      <w:r>
        <w:t>Existing Conditions</w:t>
      </w:r>
    </w:p>
    <w:p w14:paraId="197642E8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8F1725B" w14:textId="77777777" w:rsidR="00E114CF" w:rsidRPr="00544DE8" w:rsidRDefault="00E114CF" w:rsidP="00E114CF">
      <w:pPr>
        <w:pStyle w:val="Heading5"/>
      </w:pPr>
      <w:r w:rsidRPr="00544DE8">
        <w:lastRenderedPageBreak/>
        <w:t>Code Deficiencies</w:t>
      </w:r>
    </w:p>
    <w:p w14:paraId="11BCF01E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8546752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790C8602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07DF708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2B7AD4EF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E6813BE" w14:textId="77777777" w:rsidR="00BA18B2" w:rsidRPr="00544DE8" w:rsidRDefault="00BA18B2" w:rsidP="00E114CF">
      <w:pPr>
        <w:pStyle w:val="Heading4"/>
      </w:pPr>
      <w:r>
        <w:t>Sprinklers &amp; Piping</w:t>
      </w:r>
      <w:bookmarkEnd w:id="266"/>
    </w:p>
    <w:p w14:paraId="264F7D32" w14:textId="77777777" w:rsidR="00E114CF" w:rsidRPr="00BA18B2" w:rsidRDefault="00E114CF" w:rsidP="00E114CF">
      <w:pPr>
        <w:pStyle w:val="Heading5"/>
      </w:pPr>
      <w:bookmarkStart w:id="267" w:name="_Toc36809103"/>
      <w:r w:rsidRPr="00BA18B2">
        <w:t>Description of Existing Systems</w:t>
      </w:r>
    </w:p>
    <w:p w14:paraId="52829E16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7F7914C" w14:textId="77777777" w:rsidR="00E114CF" w:rsidRPr="00BB7465" w:rsidRDefault="00E114CF" w:rsidP="00E114CF">
      <w:pPr>
        <w:pStyle w:val="Heading5"/>
      </w:pPr>
      <w:r>
        <w:t>Existing Conditions</w:t>
      </w:r>
    </w:p>
    <w:p w14:paraId="6F8E129B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86CCA35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40961D82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9F6DE4A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6EBAA375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91DB2E6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5364CA8A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0E0A504" w14:textId="77777777" w:rsidR="00BA18B2" w:rsidRPr="00544DE8" w:rsidRDefault="00BA18B2" w:rsidP="00E114CF">
      <w:pPr>
        <w:pStyle w:val="Heading4"/>
      </w:pPr>
      <w:r>
        <w:t>Special Suppression Systems</w:t>
      </w:r>
      <w:bookmarkEnd w:id="267"/>
    </w:p>
    <w:p w14:paraId="091083D7" w14:textId="77777777" w:rsidR="00E114CF" w:rsidRPr="00BA18B2" w:rsidRDefault="00E114CF" w:rsidP="00E114CF">
      <w:pPr>
        <w:pStyle w:val="Heading5"/>
      </w:pPr>
      <w:r w:rsidRPr="00BA18B2">
        <w:t>Description of Existing Systems</w:t>
      </w:r>
    </w:p>
    <w:p w14:paraId="599E7DC9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04C6814" w14:textId="77777777" w:rsidR="00E114CF" w:rsidRPr="00BB7465" w:rsidRDefault="00E114CF" w:rsidP="00E114CF">
      <w:pPr>
        <w:pStyle w:val="Heading5"/>
      </w:pPr>
      <w:r>
        <w:t>Existing Conditions</w:t>
      </w:r>
    </w:p>
    <w:p w14:paraId="7E419BDB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6052389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7E3105B9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9B58AEF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049FCF11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1D7634C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3F08FCDA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01D6700" w14:textId="77777777" w:rsidR="00BA18B2" w:rsidRPr="00E114CF" w:rsidRDefault="00BA18B2" w:rsidP="00E114CF">
      <w:pPr>
        <w:pStyle w:val="Heading3"/>
      </w:pPr>
      <w:r w:rsidRPr="00E114CF">
        <w:t>Special Mechanical Systems Overview</w:t>
      </w:r>
      <w:bookmarkEnd w:id="263"/>
      <w:bookmarkEnd w:id="264"/>
    </w:p>
    <w:p w14:paraId="26A7DAC1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268" w:name="_Toc36809105"/>
      <w:bookmarkStart w:id="269" w:name="_Toc39059248"/>
      <w:r w:rsidRPr="00BA18B2">
        <w:rPr>
          <w:b/>
          <w:bCs/>
          <w:i/>
          <w:iCs/>
          <w:sz w:val="22"/>
          <w:szCs w:val="20"/>
        </w:rPr>
        <w:t>Synopsis</w:t>
      </w:r>
    </w:p>
    <w:p w14:paraId="107FDA95" w14:textId="77777777" w:rsidR="00153C0A" w:rsidRPr="00BA18B2" w:rsidRDefault="00153C0A" w:rsidP="00153C0A">
      <w:pPr>
        <w:rPr>
          <w:sz w:val="22"/>
          <w:szCs w:val="20"/>
        </w:rPr>
      </w:pPr>
    </w:p>
    <w:p w14:paraId="3BF2607E" w14:textId="77777777" w:rsidR="00BA18B2" w:rsidRPr="00544DE8" w:rsidRDefault="00BA18B2" w:rsidP="00E114CF">
      <w:pPr>
        <w:pStyle w:val="Heading4"/>
      </w:pPr>
      <w:r>
        <w:t>Fuel Supply (Gas &amp; Oil)</w:t>
      </w:r>
      <w:bookmarkEnd w:id="268"/>
      <w:bookmarkEnd w:id="269"/>
    </w:p>
    <w:p w14:paraId="435AF536" w14:textId="77777777" w:rsidR="00E114CF" w:rsidRPr="00BA18B2" w:rsidRDefault="00E114CF" w:rsidP="00E114CF">
      <w:pPr>
        <w:pStyle w:val="Heading5"/>
      </w:pPr>
      <w:bookmarkStart w:id="270" w:name="_Toc36809106"/>
      <w:bookmarkStart w:id="271" w:name="_Toc39059249"/>
      <w:r w:rsidRPr="00BA18B2">
        <w:t>Description of Existing Systems</w:t>
      </w:r>
    </w:p>
    <w:p w14:paraId="137E0378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457DDD2" w14:textId="77777777" w:rsidR="00E114CF" w:rsidRPr="00BB7465" w:rsidRDefault="00E114CF" w:rsidP="00E114CF">
      <w:pPr>
        <w:pStyle w:val="Heading5"/>
      </w:pPr>
      <w:r>
        <w:lastRenderedPageBreak/>
        <w:t>Existing Conditions</w:t>
      </w:r>
    </w:p>
    <w:p w14:paraId="19E5A938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A997A59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0CF77A3B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D18F15E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10F06503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15FF0F7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08AC1B83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F01F78A" w14:textId="77777777" w:rsidR="00BA18B2" w:rsidRPr="00544DE8" w:rsidRDefault="00BA18B2" w:rsidP="00E114CF">
      <w:pPr>
        <w:pStyle w:val="Heading4"/>
      </w:pPr>
      <w:r>
        <w:t>Dust Collection</w:t>
      </w:r>
      <w:r w:rsidRPr="00544DE8">
        <w:t xml:space="preserve"> Systems</w:t>
      </w:r>
      <w:bookmarkEnd w:id="270"/>
      <w:bookmarkEnd w:id="271"/>
    </w:p>
    <w:p w14:paraId="1284D835" w14:textId="77777777" w:rsidR="00E114CF" w:rsidRPr="00BA18B2" w:rsidRDefault="00E114CF" w:rsidP="00E114CF">
      <w:pPr>
        <w:pStyle w:val="Heading5"/>
      </w:pPr>
      <w:bookmarkStart w:id="272" w:name="_Toc36809107"/>
      <w:bookmarkStart w:id="273" w:name="_Toc39059250"/>
      <w:r w:rsidRPr="00BA18B2">
        <w:t>Description of Existing Systems</w:t>
      </w:r>
    </w:p>
    <w:p w14:paraId="0D67372F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BBCB5F4" w14:textId="77777777" w:rsidR="00E114CF" w:rsidRPr="00BB7465" w:rsidRDefault="00E114CF" w:rsidP="00E114CF">
      <w:pPr>
        <w:pStyle w:val="Heading5"/>
      </w:pPr>
      <w:r>
        <w:t>Existing Conditions</w:t>
      </w:r>
    </w:p>
    <w:p w14:paraId="219D2E1B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5FE7AD5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2EBAF99F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6072419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6B00BD07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660AF9B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163D7CBE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8891703" w14:textId="77777777" w:rsidR="00BA18B2" w:rsidRPr="00544DE8" w:rsidRDefault="00BA18B2" w:rsidP="00E114CF">
      <w:pPr>
        <w:pStyle w:val="Heading4"/>
      </w:pPr>
      <w:r>
        <w:t>Compressed Air &amp; Vacuum</w:t>
      </w:r>
      <w:r w:rsidRPr="00544DE8">
        <w:t xml:space="preserve"> Systems</w:t>
      </w:r>
      <w:bookmarkEnd w:id="272"/>
      <w:bookmarkEnd w:id="273"/>
    </w:p>
    <w:p w14:paraId="47229066" w14:textId="77777777" w:rsidR="00E114CF" w:rsidRPr="00BA18B2" w:rsidRDefault="00E114CF" w:rsidP="00E114CF">
      <w:pPr>
        <w:pStyle w:val="Heading5"/>
      </w:pPr>
      <w:bookmarkStart w:id="274" w:name="_Toc36809108"/>
      <w:bookmarkStart w:id="275" w:name="_Toc39059251"/>
      <w:r w:rsidRPr="00BA18B2">
        <w:t>Description of Existing Systems</w:t>
      </w:r>
    </w:p>
    <w:p w14:paraId="140A71B3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6FB88EEE" w14:textId="77777777" w:rsidR="00E114CF" w:rsidRPr="00BB7465" w:rsidRDefault="00E114CF" w:rsidP="00E114CF">
      <w:pPr>
        <w:pStyle w:val="Heading5"/>
      </w:pPr>
      <w:r>
        <w:t>Existing Conditions</w:t>
      </w:r>
    </w:p>
    <w:p w14:paraId="1650356D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E1E5EE8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0E2BA8A0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3BF0BA66" w14:textId="77777777" w:rsidR="00E114CF" w:rsidRPr="00544DE8" w:rsidRDefault="00E114CF" w:rsidP="00E114CF">
      <w:pPr>
        <w:pStyle w:val="Heading5"/>
      </w:pPr>
      <w:r w:rsidRPr="00544DE8">
        <w:t>Recommendations</w:t>
      </w:r>
    </w:p>
    <w:p w14:paraId="1D2B9E58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D664DCB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48C32496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2BD3FCA9" w14:textId="77777777" w:rsidR="00BA18B2" w:rsidRPr="00544DE8" w:rsidRDefault="00BA18B2" w:rsidP="00E114CF">
      <w:pPr>
        <w:pStyle w:val="Heading4"/>
      </w:pPr>
      <w:r>
        <w:t>Other Special Mechanical</w:t>
      </w:r>
      <w:r w:rsidRPr="00544DE8">
        <w:t xml:space="preserve"> Systems</w:t>
      </w:r>
      <w:bookmarkEnd w:id="274"/>
      <w:bookmarkEnd w:id="275"/>
    </w:p>
    <w:bookmarkEnd w:id="230"/>
    <w:p w14:paraId="3E437AC4" w14:textId="77777777" w:rsidR="00E114CF" w:rsidRPr="00BA18B2" w:rsidRDefault="00E114CF" w:rsidP="00E114CF">
      <w:pPr>
        <w:pStyle w:val="Heading5"/>
      </w:pPr>
      <w:r w:rsidRPr="00BA18B2">
        <w:t>Description of Existing Systems</w:t>
      </w:r>
    </w:p>
    <w:p w14:paraId="3DC97A7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756CB33F" w14:textId="77777777" w:rsidR="00E114CF" w:rsidRPr="00BB7465" w:rsidRDefault="00E114CF" w:rsidP="00E114CF">
      <w:pPr>
        <w:pStyle w:val="Heading5"/>
      </w:pPr>
      <w:r>
        <w:t>Existing Conditions</w:t>
      </w:r>
    </w:p>
    <w:p w14:paraId="66256DAC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44ED4E01" w14:textId="77777777" w:rsidR="00E114CF" w:rsidRPr="00544DE8" w:rsidRDefault="00E114CF" w:rsidP="00E114CF">
      <w:pPr>
        <w:pStyle w:val="Heading5"/>
      </w:pPr>
      <w:r w:rsidRPr="00544DE8">
        <w:t>Code Deficiencies</w:t>
      </w:r>
    </w:p>
    <w:p w14:paraId="5ED65321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5F3FFFDD" w14:textId="77777777" w:rsidR="00E114CF" w:rsidRPr="00544DE8" w:rsidRDefault="00E114CF" w:rsidP="00E114CF">
      <w:pPr>
        <w:pStyle w:val="Heading5"/>
      </w:pPr>
      <w:r w:rsidRPr="00544DE8">
        <w:lastRenderedPageBreak/>
        <w:t>Recommendations</w:t>
      </w:r>
    </w:p>
    <w:p w14:paraId="3547AA30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1958B24E" w14:textId="77777777" w:rsidR="00E114CF" w:rsidRPr="00544DE8" w:rsidRDefault="00E114CF" w:rsidP="00E114CF">
      <w:pPr>
        <w:pStyle w:val="Heading5"/>
      </w:pPr>
      <w:r w:rsidRPr="00544DE8">
        <w:t>Estimates</w:t>
      </w:r>
    </w:p>
    <w:p w14:paraId="7ABD1D05" w14:textId="77777777" w:rsidR="00E114CF" w:rsidRPr="00BA18B2" w:rsidRDefault="00E114CF" w:rsidP="00E114CF">
      <w:pPr>
        <w:ind w:left="360"/>
        <w:rPr>
          <w:sz w:val="22"/>
          <w:szCs w:val="20"/>
        </w:rPr>
      </w:pPr>
    </w:p>
    <w:p w14:paraId="0D08B38C" w14:textId="77777777" w:rsidR="00BA18B2" w:rsidRPr="0063157F" w:rsidRDefault="00BA18B2" w:rsidP="00096DF0">
      <w:r w:rsidRPr="0063157F">
        <w:br w:type="page"/>
      </w:r>
    </w:p>
    <w:p w14:paraId="21DCB8EF" w14:textId="77777777" w:rsidR="00BA18B2" w:rsidRPr="0063157F" w:rsidRDefault="00BA18B2" w:rsidP="00E114CF">
      <w:pPr>
        <w:pStyle w:val="Heading2"/>
      </w:pPr>
      <w:bookmarkStart w:id="276" w:name="_Toc36809109"/>
      <w:bookmarkStart w:id="277" w:name="_Toc39059252"/>
      <w:r w:rsidRPr="0063157F">
        <w:lastRenderedPageBreak/>
        <w:t>Electrical</w:t>
      </w:r>
    </w:p>
    <w:p w14:paraId="13F15003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r w:rsidRPr="00BA18B2">
        <w:rPr>
          <w:b/>
          <w:bCs/>
          <w:i/>
          <w:iCs/>
          <w:sz w:val="22"/>
          <w:szCs w:val="20"/>
        </w:rPr>
        <w:t>Synopsis</w:t>
      </w:r>
    </w:p>
    <w:p w14:paraId="2B973A50" w14:textId="77777777" w:rsidR="00153C0A" w:rsidRPr="00BA18B2" w:rsidRDefault="00153C0A" w:rsidP="00153C0A">
      <w:pPr>
        <w:rPr>
          <w:sz w:val="22"/>
          <w:szCs w:val="20"/>
        </w:rPr>
      </w:pPr>
    </w:p>
    <w:p w14:paraId="09590004" w14:textId="77777777" w:rsidR="00BA18B2" w:rsidRPr="00544DE8" w:rsidRDefault="00BA18B2" w:rsidP="00E114CF">
      <w:pPr>
        <w:pStyle w:val="Heading3"/>
      </w:pPr>
      <w:r>
        <w:t>Service &amp; Distribution</w:t>
      </w:r>
      <w:r w:rsidRPr="00544DE8">
        <w:t xml:space="preserve"> Overview</w:t>
      </w:r>
      <w:bookmarkEnd w:id="276"/>
      <w:bookmarkEnd w:id="277"/>
    </w:p>
    <w:p w14:paraId="63A4E3E1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278" w:name="_Toc36809110"/>
      <w:bookmarkStart w:id="279" w:name="_Toc39059253"/>
      <w:r w:rsidRPr="00BA18B2">
        <w:rPr>
          <w:b/>
          <w:bCs/>
          <w:i/>
          <w:iCs/>
          <w:sz w:val="22"/>
          <w:szCs w:val="20"/>
        </w:rPr>
        <w:t>Synopsis</w:t>
      </w:r>
    </w:p>
    <w:p w14:paraId="47C72041" w14:textId="77777777" w:rsidR="00153C0A" w:rsidRPr="00BA18B2" w:rsidRDefault="00153C0A" w:rsidP="00153C0A">
      <w:pPr>
        <w:rPr>
          <w:sz w:val="22"/>
          <w:szCs w:val="20"/>
        </w:rPr>
      </w:pPr>
    </w:p>
    <w:p w14:paraId="1F48A50F" w14:textId="77777777" w:rsidR="00BA18B2" w:rsidRPr="00544DE8" w:rsidRDefault="00BA18B2" w:rsidP="00E32EE8">
      <w:pPr>
        <w:pStyle w:val="Heading4"/>
      </w:pPr>
      <w:r>
        <w:t>Main Distribution Panels &amp; Switchgear</w:t>
      </w:r>
      <w:bookmarkEnd w:id="278"/>
      <w:bookmarkEnd w:id="279"/>
      <w:r>
        <w:t xml:space="preserve"> </w:t>
      </w:r>
    </w:p>
    <w:p w14:paraId="3D4193B6" w14:textId="77777777" w:rsidR="00096DF0" w:rsidRPr="00BA18B2" w:rsidRDefault="00096DF0" w:rsidP="00096DF0">
      <w:pPr>
        <w:pStyle w:val="Heading5"/>
      </w:pPr>
      <w:bookmarkStart w:id="280" w:name="_Toc36809111"/>
      <w:bookmarkStart w:id="281" w:name="_Toc39059254"/>
      <w:r w:rsidRPr="00BA18B2">
        <w:t>Description of Existing Systems</w:t>
      </w:r>
    </w:p>
    <w:p w14:paraId="17CC7401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198AF766" w14:textId="77777777" w:rsidR="00096DF0" w:rsidRPr="00BB7465" w:rsidRDefault="00096DF0" w:rsidP="00096DF0">
      <w:pPr>
        <w:pStyle w:val="Heading5"/>
      </w:pPr>
      <w:r>
        <w:t>Existing Conditions</w:t>
      </w:r>
    </w:p>
    <w:p w14:paraId="0341BDE7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0C1F0317" w14:textId="77777777" w:rsidR="00096DF0" w:rsidRPr="00544DE8" w:rsidRDefault="00096DF0" w:rsidP="00096DF0">
      <w:pPr>
        <w:pStyle w:val="Heading5"/>
      </w:pPr>
      <w:r w:rsidRPr="00544DE8">
        <w:t>Code Deficiencies</w:t>
      </w:r>
    </w:p>
    <w:p w14:paraId="1CC6375E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7B46C97B" w14:textId="77777777" w:rsidR="00096DF0" w:rsidRPr="00544DE8" w:rsidRDefault="00096DF0" w:rsidP="00096DF0">
      <w:pPr>
        <w:pStyle w:val="Heading5"/>
      </w:pPr>
      <w:r w:rsidRPr="00544DE8">
        <w:t>Recommendations</w:t>
      </w:r>
    </w:p>
    <w:p w14:paraId="65AC7B6A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2507802E" w14:textId="77777777" w:rsidR="00096DF0" w:rsidRPr="00544DE8" w:rsidRDefault="00096DF0" w:rsidP="00096DF0">
      <w:pPr>
        <w:pStyle w:val="Heading5"/>
      </w:pPr>
      <w:r w:rsidRPr="00544DE8">
        <w:t>Estimates</w:t>
      </w:r>
    </w:p>
    <w:p w14:paraId="2BCD230E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792D55AC" w14:textId="77777777" w:rsidR="00BA18B2" w:rsidRPr="00544DE8" w:rsidRDefault="00BA18B2" w:rsidP="00E32EE8">
      <w:pPr>
        <w:pStyle w:val="Heading4"/>
      </w:pPr>
      <w:r>
        <w:t>Panels &amp; Motor Control Centers</w:t>
      </w:r>
      <w:bookmarkEnd w:id="280"/>
      <w:bookmarkEnd w:id="281"/>
    </w:p>
    <w:p w14:paraId="4B3623CC" w14:textId="77777777" w:rsidR="00096DF0" w:rsidRPr="00BA18B2" w:rsidRDefault="00096DF0" w:rsidP="00096DF0">
      <w:pPr>
        <w:pStyle w:val="Heading5"/>
      </w:pPr>
      <w:bookmarkStart w:id="282" w:name="_Toc36809112"/>
      <w:bookmarkStart w:id="283" w:name="_Toc39059255"/>
      <w:r w:rsidRPr="00BA18B2">
        <w:t>Description of Existing Systems</w:t>
      </w:r>
    </w:p>
    <w:p w14:paraId="770815AF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0C34CCD8" w14:textId="77777777" w:rsidR="00096DF0" w:rsidRPr="00BB7465" w:rsidRDefault="00096DF0" w:rsidP="00096DF0">
      <w:pPr>
        <w:pStyle w:val="Heading5"/>
      </w:pPr>
      <w:r>
        <w:t>Existing Conditions</w:t>
      </w:r>
    </w:p>
    <w:p w14:paraId="60A32E18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6F2C2E53" w14:textId="77777777" w:rsidR="00096DF0" w:rsidRPr="00544DE8" w:rsidRDefault="00096DF0" w:rsidP="00096DF0">
      <w:pPr>
        <w:pStyle w:val="Heading5"/>
      </w:pPr>
      <w:r w:rsidRPr="00544DE8">
        <w:t>Code Deficiencies</w:t>
      </w:r>
    </w:p>
    <w:p w14:paraId="0CFA1DAB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7250D1CE" w14:textId="77777777" w:rsidR="00096DF0" w:rsidRPr="00544DE8" w:rsidRDefault="00096DF0" w:rsidP="00096DF0">
      <w:pPr>
        <w:pStyle w:val="Heading5"/>
      </w:pPr>
      <w:r w:rsidRPr="00544DE8">
        <w:t>Recommendations</w:t>
      </w:r>
    </w:p>
    <w:p w14:paraId="218DBDE1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55BA25E5" w14:textId="77777777" w:rsidR="00096DF0" w:rsidRPr="00544DE8" w:rsidRDefault="00096DF0" w:rsidP="00096DF0">
      <w:pPr>
        <w:pStyle w:val="Heading5"/>
      </w:pPr>
      <w:r w:rsidRPr="00544DE8">
        <w:t>Estimates</w:t>
      </w:r>
    </w:p>
    <w:p w14:paraId="614CB521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42474DAF" w14:textId="77777777" w:rsidR="00BA18B2" w:rsidRPr="00544DE8" w:rsidRDefault="00BA18B2" w:rsidP="00E32EE8">
      <w:pPr>
        <w:pStyle w:val="Heading4"/>
      </w:pPr>
      <w:r>
        <w:t>Transformers</w:t>
      </w:r>
      <w:bookmarkEnd w:id="282"/>
      <w:bookmarkEnd w:id="283"/>
    </w:p>
    <w:p w14:paraId="1EA1BBE6" w14:textId="77777777" w:rsidR="00096DF0" w:rsidRPr="00BA18B2" w:rsidRDefault="00096DF0" w:rsidP="00096DF0">
      <w:pPr>
        <w:pStyle w:val="Heading5"/>
      </w:pPr>
      <w:bookmarkStart w:id="284" w:name="_Toc36809113"/>
      <w:bookmarkStart w:id="285" w:name="_Toc39059256"/>
      <w:r w:rsidRPr="00BA18B2">
        <w:t>Description of Existing Systems</w:t>
      </w:r>
    </w:p>
    <w:p w14:paraId="3DB2341B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7885C992" w14:textId="77777777" w:rsidR="00096DF0" w:rsidRPr="00BB7465" w:rsidRDefault="00096DF0" w:rsidP="00096DF0">
      <w:pPr>
        <w:pStyle w:val="Heading5"/>
      </w:pPr>
      <w:r>
        <w:t>Existing Conditions</w:t>
      </w:r>
    </w:p>
    <w:p w14:paraId="3F92D71B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7F530464" w14:textId="77777777" w:rsidR="00096DF0" w:rsidRPr="00544DE8" w:rsidRDefault="00096DF0" w:rsidP="00096DF0">
      <w:pPr>
        <w:pStyle w:val="Heading5"/>
      </w:pPr>
      <w:r w:rsidRPr="00544DE8">
        <w:lastRenderedPageBreak/>
        <w:t>Code Deficiencies</w:t>
      </w:r>
    </w:p>
    <w:p w14:paraId="2EDC6B83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59154BBE" w14:textId="77777777" w:rsidR="00096DF0" w:rsidRPr="00544DE8" w:rsidRDefault="00096DF0" w:rsidP="00096DF0">
      <w:pPr>
        <w:pStyle w:val="Heading5"/>
      </w:pPr>
      <w:r w:rsidRPr="00544DE8">
        <w:t>Recommendations</w:t>
      </w:r>
    </w:p>
    <w:p w14:paraId="210798FC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3B84B0AC" w14:textId="77777777" w:rsidR="00096DF0" w:rsidRPr="00544DE8" w:rsidRDefault="00096DF0" w:rsidP="00096DF0">
      <w:pPr>
        <w:pStyle w:val="Heading5"/>
      </w:pPr>
      <w:r w:rsidRPr="00544DE8">
        <w:t>Estimates</w:t>
      </w:r>
    </w:p>
    <w:p w14:paraId="6C7A8801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6448C373" w14:textId="77777777" w:rsidR="00BA18B2" w:rsidRPr="00544DE8" w:rsidRDefault="00BA18B2" w:rsidP="00E32EE8">
      <w:pPr>
        <w:pStyle w:val="Heading4"/>
      </w:pPr>
      <w:r>
        <w:t>Conduit &amp; Feeders</w:t>
      </w:r>
      <w:bookmarkEnd w:id="284"/>
      <w:bookmarkEnd w:id="285"/>
    </w:p>
    <w:p w14:paraId="624E8CFD" w14:textId="77777777" w:rsidR="00096DF0" w:rsidRPr="00BA18B2" w:rsidRDefault="00096DF0" w:rsidP="00096DF0">
      <w:pPr>
        <w:pStyle w:val="Heading5"/>
      </w:pPr>
      <w:bookmarkStart w:id="286" w:name="_Toc36809114"/>
      <w:bookmarkStart w:id="287" w:name="_Toc39059257"/>
      <w:r w:rsidRPr="00BA18B2">
        <w:t>Description of Existing Systems</w:t>
      </w:r>
    </w:p>
    <w:p w14:paraId="7A83A7FD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27D08C33" w14:textId="77777777" w:rsidR="00096DF0" w:rsidRPr="00BB7465" w:rsidRDefault="00096DF0" w:rsidP="00096DF0">
      <w:pPr>
        <w:pStyle w:val="Heading5"/>
      </w:pPr>
      <w:r>
        <w:t>Existing Conditions</w:t>
      </w:r>
    </w:p>
    <w:p w14:paraId="069F3A9A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2597D0A8" w14:textId="77777777" w:rsidR="00096DF0" w:rsidRPr="00544DE8" w:rsidRDefault="00096DF0" w:rsidP="00096DF0">
      <w:pPr>
        <w:pStyle w:val="Heading5"/>
      </w:pPr>
      <w:r w:rsidRPr="00544DE8">
        <w:t>Code Deficiencies</w:t>
      </w:r>
    </w:p>
    <w:p w14:paraId="4C2C8509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62F89976" w14:textId="77777777" w:rsidR="00096DF0" w:rsidRPr="00544DE8" w:rsidRDefault="00096DF0" w:rsidP="00096DF0">
      <w:pPr>
        <w:pStyle w:val="Heading5"/>
      </w:pPr>
      <w:r w:rsidRPr="00544DE8">
        <w:t>Recommendations</w:t>
      </w:r>
    </w:p>
    <w:p w14:paraId="762432FC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65C4D5B2" w14:textId="77777777" w:rsidR="00096DF0" w:rsidRPr="00544DE8" w:rsidRDefault="00096DF0" w:rsidP="00096DF0">
      <w:pPr>
        <w:pStyle w:val="Heading5"/>
      </w:pPr>
      <w:r w:rsidRPr="00544DE8">
        <w:t>Estimates</w:t>
      </w:r>
    </w:p>
    <w:p w14:paraId="4B46FA16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5E3F9B75" w14:textId="77777777" w:rsidR="00BA18B2" w:rsidRPr="00544DE8" w:rsidRDefault="00BA18B2" w:rsidP="00E32EE8">
      <w:pPr>
        <w:pStyle w:val="Heading3"/>
      </w:pPr>
      <w:r>
        <w:t>Lighting</w:t>
      </w:r>
      <w:r w:rsidRPr="00544DE8">
        <w:t xml:space="preserve"> Overview</w:t>
      </w:r>
      <w:bookmarkEnd w:id="286"/>
      <w:bookmarkEnd w:id="287"/>
    </w:p>
    <w:p w14:paraId="3D2D3E92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288" w:name="_Toc36809115"/>
      <w:bookmarkStart w:id="289" w:name="_Toc39059258"/>
      <w:r w:rsidRPr="00BA18B2">
        <w:rPr>
          <w:b/>
          <w:bCs/>
          <w:i/>
          <w:iCs/>
          <w:sz w:val="22"/>
          <w:szCs w:val="20"/>
        </w:rPr>
        <w:t>Synopsis</w:t>
      </w:r>
    </w:p>
    <w:p w14:paraId="0BC64288" w14:textId="77777777" w:rsidR="00153C0A" w:rsidRPr="00BA18B2" w:rsidRDefault="00153C0A" w:rsidP="00153C0A">
      <w:pPr>
        <w:rPr>
          <w:sz w:val="22"/>
          <w:szCs w:val="20"/>
        </w:rPr>
      </w:pPr>
    </w:p>
    <w:p w14:paraId="6E048795" w14:textId="77777777" w:rsidR="00BA18B2" w:rsidRPr="00544DE8" w:rsidRDefault="00BA18B2" w:rsidP="00E32EE8">
      <w:pPr>
        <w:pStyle w:val="Heading4"/>
      </w:pPr>
      <w:r>
        <w:t>Light Fixtures</w:t>
      </w:r>
      <w:bookmarkEnd w:id="288"/>
      <w:bookmarkEnd w:id="289"/>
    </w:p>
    <w:p w14:paraId="362E1536" w14:textId="77777777" w:rsidR="00096DF0" w:rsidRPr="00BA18B2" w:rsidRDefault="00096DF0" w:rsidP="00096DF0">
      <w:pPr>
        <w:pStyle w:val="Heading5"/>
      </w:pPr>
      <w:bookmarkStart w:id="290" w:name="_Toc36809116"/>
      <w:bookmarkStart w:id="291" w:name="_Toc39059259"/>
      <w:r w:rsidRPr="00BA18B2">
        <w:t>Description of Existing Systems</w:t>
      </w:r>
    </w:p>
    <w:p w14:paraId="20F09275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482F642D" w14:textId="77777777" w:rsidR="00096DF0" w:rsidRPr="00BB7465" w:rsidRDefault="00096DF0" w:rsidP="00096DF0">
      <w:pPr>
        <w:pStyle w:val="Heading5"/>
      </w:pPr>
      <w:r>
        <w:t>Existing Conditions</w:t>
      </w:r>
    </w:p>
    <w:p w14:paraId="5D22EBBC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1FBA7FE3" w14:textId="77777777" w:rsidR="00096DF0" w:rsidRPr="00544DE8" w:rsidRDefault="00096DF0" w:rsidP="00096DF0">
      <w:pPr>
        <w:pStyle w:val="Heading5"/>
      </w:pPr>
      <w:r w:rsidRPr="00544DE8">
        <w:t>Code Deficiencies</w:t>
      </w:r>
    </w:p>
    <w:p w14:paraId="50C8F337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48277752" w14:textId="77777777" w:rsidR="00096DF0" w:rsidRPr="00544DE8" w:rsidRDefault="00096DF0" w:rsidP="00096DF0">
      <w:pPr>
        <w:pStyle w:val="Heading5"/>
      </w:pPr>
      <w:r w:rsidRPr="00544DE8">
        <w:t>Recommendations</w:t>
      </w:r>
    </w:p>
    <w:p w14:paraId="2D1965AC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425E4C01" w14:textId="77777777" w:rsidR="00096DF0" w:rsidRPr="00544DE8" w:rsidRDefault="00096DF0" w:rsidP="00096DF0">
      <w:pPr>
        <w:pStyle w:val="Heading5"/>
      </w:pPr>
      <w:r w:rsidRPr="00544DE8">
        <w:t>Estimates</w:t>
      </w:r>
    </w:p>
    <w:p w14:paraId="36969802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2350434A" w14:textId="77777777" w:rsidR="00BA18B2" w:rsidRPr="00544DE8" w:rsidRDefault="00BA18B2" w:rsidP="00E32EE8">
      <w:pPr>
        <w:pStyle w:val="Heading4"/>
      </w:pPr>
      <w:r>
        <w:t>Lighting Controls</w:t>
      </w:r>
      <w:bookmarkEnd w:id="290"/>
      <w:bookmarkEnd w:id="291"/>
    </w:p>
    <w:p w14:paraId="56F0D17D" w14:textId="77777777" w:rsidR="00096DF0" w:rsidRPr="00BA18B2" w:rsidRDefault="00096DF0" w:rsidP="00096DF0">
      <w:pPr>
        <w:pStyle w:val="Heading5"/>
      </w:pPr>
      <w:bookmarkStart w:id="292" w:name="_Toc36809117"/>
      <w:bookmarkStart w:id="293" w:name="_Toc39059260"/>
      <w:r w:rsidRPr="00BA18B2">
        <w:t>Description of Existing Systems</w:t>
      </w:r>
    </w:p>
    <w:p w14:paraId="6FA17A3B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20DB10C3" w14:textId="77777777" w:rsidR="00096DF0" w:rsidRPr="00BB7465" w:rsidRDefault="00096DF0" w:rsidP="00096DF0">
      <w:pPr>
        <w:pStyle w:val="Heading5"/>
      </w:pPr>
      <w:r>
        <w:lastRenderedPageBreak/>
        <w:t>Existing Conditions</w:t>
      </w:r>
    </w:p>
    <w:p w14:paraId="0F1ECEE7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2BF42107" w14:textId="77777777" w:rsidR="00096DF0" w:rsidRPr="00544DE8" w:rsidRDefault="00096DF0" w:rsidP="00096DF0">
      <w:pPr>
        <w:pStyle w:val="Heading5"/>
      </w:pPr>
      <w:r w:rsidRPr="00544DE8">
        <w:t>Code Deficiencies</w:t>
      </w:r>
    </w:p>
    <w:p w14:paraId="4FA3CA5B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5996E378" w14:textId="77777777" w:rsidR="00096DF0" w:rsidRPr="00544DE8" w:rsidRDefault="00096DF0" w:rsidP="00096DF0">
      <w:pPr>
        <w:pStyle w:val="Heading5"/>
      </w:pPr>
      <w:r w:rsidRPr="00544DE8">
        <w:t>Recommendations</w:t>
      </w:r>
    </w:p>
    <w:p w14:paraId="0CA14757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223A98CB" w14:textId="77777777" w:rsidR="00096DF0" w:rsidRPr="00544DE8" w:rsidRDefault="00096DF0" w:rsidP="00096DF0">
      <w:pPr>
        <w:pStyle w:val="Heading5"/>
      </w:pPr>
      <w:r w:rsidRPr="00544DE8">
        <w:t>Estimates</w:t>
      </w:r>
    </w:p>
    <w:p w14:paraId="3D046276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75A09C49" w14:textId="77777777" w:rsidR="00BA18B2" w:rsidRPr="00544DE8" w:rsidRDefault="00BA18B2" w:rsidP="00E32EE8">
      <w:pPr>
        <w:pStyle w:val="Heading4"/>
      </w:pPr>
      <w:r>
        <w:t>Conduit &amp; Wiring</w:t>
      </w:r>
      <w:bookmarkEnd w:id="292"/>
      <w:bookmarkEnd w:id="293"/>
    </w:p>
    <w:p w14:paraId="5B93544B" w14:textId="77777777" w:rsidR="00096DF0" w:rsidRPr="00BA18B2" w:rsidRDefault="00096DF0" w:rsidP="00096DF0">
      <w:pPr>
        <w:pStyle w:val="Heading5"/>
      </w:pPr>
      <w:bookmarkStart w:id="294" w:name="_Toc36809118"/>
      <w:bookmarkStart w:id="295" w:name="_Toc39059261"/>
      <w:r w:rsidRPr="00BA18B2">
        <w:t>Description of Existing Systems</w:t>
      </w:r>
    </w:p>
    <w:p w14:paraId="3E15B443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61B14135" w14:textId="77777777" w:rsidR="00096DF0" w:rsidRPr="00BB7465" w:rsidRDefault="00096DF0" w:rsidP="00096DF0">
      <w:pPr>
        <w:pStyle w:val="Heading5"/>
      </w:pPr>
      <w:r>
        <w:t>Existing Conditions</w:t>
      </w:r>
    </w:p>
    <w:p w14:paraId="681F8A68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1D0DB729" w14:textId="77777777" w:rsidR="00096DF0" w:rsidRPr="00544DE8" w:rsidRDefault="00096DF0" w:rsidP="00096DF0">
      <w:pPr>
        <w:pStyle w:val="Heading5"/>
      </w:pPr>
      <w:r w:rsidRPr="00544DE8">
        <w:t>Code Deficiencies</w:t>
      </w:r>
    </w:p>
    <w:p w14:paraId="323871A4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3A6C80F0" w14:textId="77777777" w:rsidR="00096DF0" w:rsidRPr="00544DE8" w:rsidRDefault="00096DF0" w:rsidP="00096DF0">
      <w:pPr>
        <w:pStyle w:val="Heading5"/>
      </w:pPr>
      <w:r w:rsidRPr="00544DE8">
        <w:t>Recommendations</w:t>
      </w:r>
    </w:p>
    <w:p w14:paraId="6F9B414A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3224A660" w14:textId="77777777" w:rsidR="00096DF0" w:rsidRPr="00544DE8" w:rsidRDefault="00096DF0" w:rsidP="00096DF0">
      <w:pPr>
        <w:pStyle w:val="Heading5"/>
      </w:pPr>
      <w:r w:rsidRPr="00544DE8">
        <w:t>Estimates</w:t>
      </w:r>
    </w:p>
    <w:p w14:paraId="430F7955" w14:textId="77777777" w:rsidR="00096DF0" w:rsidRPr="00BA18B2" w:rsidRDefault="00096DF0" w:rsidP="00096DF0">
      <w:pPr>
        <w:ind w:left="360"/>
        <w:rPr>
          <w:sz w:val="22"/>
          <w:szCs w:val="20"/>
        </w:rPr>
      </w:pPr>
    </w:p>
    <w:p w14:paraId="52231DFE" w14:textId="77777777" w:rsidR="00BA18B2" w:rsidRPr="00E32EE8" w:rsidRDefault="00BA18B2" w:rsidP="00E32EE8">
      <w:pPr>
        <w:pStyle w:val="Heading3"/>
      </w:pPr>
      <w:r w:rsidRPr="00E32EE8">
        <w:t>Power Overview</w:t>
      </w:r>
      <w:bookmarkEnd w:id="294"/>
      <w:bookmarkEnd w:id="295"/>
    </w:p>
    <w:p w14:paraId="4FF30690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296" w:name="_Toc36809119"/>
      <w:bookmarkStart w:id="297" w:name="_Toc39059262"/>
      <w:r w:rsidRPr="00BA18B2">
        <w:rPr>
          <w:b/>
          <w:bCs/>
          <w:i/>
          <w:iCs/>
          <w:sz w:val="22"/>
          <w:szCs w:val="20"/>
        </w:rPr>
        <w:t>Synopsis</w:t>
      </w:r>
    </w:p>
    <w:p w14:paraId="394FB421" w14:textId="77777777" w:rsidR="00153C0A" w:rsidRPr="00BA18B2" w:rsidRDefault="00153C0A" w:rsidP="00153C0A">
      <w:pPr>
        <w:rPr>
          <w:sz w:val="22"/>
          <w:szCs w:val="20"/>
        </w:rPr>
      </w:pPr>
    </w:p>
    <w:p w14:paraId="200C6B71" w14:textId="77777777" w:rsidR="00BA18B2" w:rsidRPr="00544DE8" w:rsidRDefault="00BA18B2" w:rsidP="00E32EE8">
      <w:pPr>
        <w:pStyle w:val="Heading4"/>
      </w:pPr>
      <w:r>
        <w:t>Devices &amp; Connections</w:t>
      </w:r>
      <w:bookmarkEnd w:id="296"/>
      <w:bookmarkEnd w:id="297"/>
    </w:p>
    <w:p w14:paraId="5FCDCE50" w14:textId="77777777" w:rsidR="00E32EE8" w:rsidRPr="00BA18B2" w:rsidRDefault="00E32EE8" w:rsidP="00E32EE8">
      <w:pPr>
        <w:pStyle w:val="Heading5"/>
      </w:pPr>
      <w:bookmarkStart w:id="298" w:name="_Toc36809120"/>
      <w:bookmarkStart w:id="299" w:name="_Toc39059263"/>
      <w:r w:rsidRPr="00BA18B2">
        <w:t>Description of Existing Systems</w:t>
      </w:r>
    </w:p>
    <w:p w14:paraId="7570B67D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0015DB0A" w14:textId="77777777" w:rsidR="00E32EE8" w:rsidRPr="00BB7465" w:rsidRDefault="00E32EE8" w:rsidP="00E32EE8">
      <w:pPr>
        <w:pStyle w:val="Heading5"/>
      </w:pPr>
      <w:r>
        <w:t>Existing Conditions</w:t>
      </w:r>
    </w:p>
    <w:p w14:paraId="6180CB66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2507EDD0" w14:textId="77777777" w:rsidR="00E32EE8" w:rsidRPr="00544DE8" w:rsidRDefault="00E32EE8" w:rsidP="00E32EE8">
      <w:pPr>
        <w:pStyle w:val="Heading5"/>
      </w:pPr>
      <w:r w:rsidRPr="00544DE8">
        <w:t>Code Deficiencies</w:t>
      </w:r>
    </w:p>
    <w:p w14:paraId="3C3AF8F0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3D6CE7C1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1603A56B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24EDA63B" w14:textId="77777777" w:rsidR="00E32EE8" w:rsidRPr="00544DE8" w:rsidRDefault="00E32EE8" w:rsidP="00E32EE8">
      <w:pPr>
        <w:pStyle w:val="Heading5"/>
      </w:pPr>
      <w:r w:rsidRPr="00544DE8">
        <w:t>Estimates</w:t>
      </w:r>
    </w:p>
    <w:p w14:paraId="4C0EED4A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05B85DD2" w14:textId="77777777" w:rsidR="00BA18B2" w:rsidRPr="00544DE8" w:rsidRDefault="00BA18B2" w:rsidP="00E32EE8">
      <w:pPr>
        <w:pStyle w:val="Heading4"/>
      </w:pPr>
      <w:r>
        <w:lastRenderedPageBreak/>
        <w:t>Conduit &amp; Wiring</w:t>
      </w:r>
      <w:bookmarkEnd w:id="298"/>
      <w:bookmarkEnd w:id="299"/>
    </w:p>
    <w:p w14:paraId="7D0B0A08" w14:textId="77777777" w:rsidR="00E32EE8" w:rsidRPr="00BA18B2" w:rsidRDefault="00E32EE8" w:rsidP="00E32EE8">
      <w:pPr>
        <w:pStyle w:val="Heading5"/>
      </w:pPr>
      <w:bookmarkStart w:id="300" w:name="_Toc36809121"/>
      <w:bookmarkStart w:id="301" w:name="_Toc39059264"/>
      <w:r w:rsidRPr="00BA18B2">
        <w:t>Description of Existing Systems</w:t>
      </w:r>
    </w:p>
    <w:p w14:paraId="2B8CD5B6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54EF63E2" w14:textId="77777777" w:rsidR="00E32EE8" w:rsidRPr="00BB7465" w:rsidRDefault="00E32EE8" w:rsidP="00E32EE8">
      <w:pPr>
        <w:pStyle w:val="Heading5"/>
      </w:pPr>
      <w:r>
        <w:t>Existing Conditions</w:t>
      </w:r>
    </w:p>
    <w:p w14:paraId="7ED7BADA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352830A9" w14:textId="77777777" w:rsidR="00E32EE8" w:rsidRPr="00544DE8" w:rsidRDefault="00E32EE8" w:rsidP="00E32EE8">
      <w:pPr>
        <w:pStyle w:val="Heading5"/>
      </w:pPr>
      <w:r w:rsidRPr="00544DE8">
        <w:t>Code Deficiencies</w:t>
      </w:r>
    </w:p>
    <w:p w14:paraId="61DF99C9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5A1B9E6B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70994603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431FC472" w14:textId="77777777" w:rsidR="00E32EE8" w:rsidRPr="00544DE8" w:rsidRDefault="00E32EE8" w:rsidP="00E32EE8">
      <w:pPr>
        <w:pStyle w:val="Heading5"/>
      </w:pPr>
      <w:r w:rsidRPr="00544DE8">
        <w:t>Estimates</w:t>
      </w:r>
    </w:p>
    <w:p w14:paraId="34C01DDC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069D0DE5" w14:textId="77777777" w:rsidR="00BA18B2" w:rsidRPr="00544DE8" w:rsidRDefault="00BA18B2" w:rsidP="00E32EE8">
      <w:pPr>
        <w:pStyle w:val="Heading3"/>
      </w:pPr>
      <w:r>
        <w:t>Special Systems</w:t>
      </w:r>
      <w:r w:rsidRPr="00544DE8">
        <w:t xml:space="preserve"> Overview</w:t>
      </w:r>
      <w:bookmarkEnd w:id="300"/>
      <w:bookmarkEnd w:id="301"/>
    </w:p>
    <w:p w14:paraId="41BE2C75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302" w:name="_Toc36809122"/>
      <w:bookmarkStart w:id="303" w:name="_Toc39059265"/>
      <w:r w:rsidRPr="00BA18B2">
        <w:rPr>
          <w:b/>
          <w:bCs/>
          <w:i/>
          <w:iCs/>
          <w:sz w:val="22"/>
          <w:szCs w:val="20"/>
        </w:rPr>
        <w:t>Synopsis</w:t>
      </w:r>
    </w:p>
    <w:p w14:paraId="37BC4F82" w14:textId="77777777" w:rsidR="00153C0A" w:rsidRPr="00BA18B2" w:rsidRDefault="00153C0A" w:rsidP="00153C0A">
      <w:pPr>
        <w:rPr>
          <w:sz w:val="22"/>
          <w:szCs w:val="20"/>
        </w:rPr>
      </w:pPr>
    </w:p>
    <w:p w14:paraId="1B676CA4" w14:textId="77777777" w:rsidR="00BA18B2" w:rsidRPr="00544DE8" w:rsidRDefault="00BA18B2" w:rsidP="00E32EE8">
      <w:pPr>
        <w:pStyle w:val="Heading4"/>
      </w:pPr>
      <w:r>
        <w:t>Fire Alarm</w:t>
      </w:r>
      <w:bookmarkEnd w:id="302"/>
      <w:bookmarkEnd w:id="303"/>
    </w:p>
    <w:p w14:paraId="31683715" w14:textId="77777777" w:rsidR="00E32EE8" w:rsidRPr="00BA18B2" w:rsidRDefault="00E32EE8" w:rsidP="00E32EE8">
      <w:pPr>
        <w:pStyle w:val="Heading5"/>
      </w:pPr>
      <w:bookmarkStart w:id="304" w:name="_Toc36809123"/>
      <w:bookmarkStart w:id="305" w:name="_Toc39059266"/>
      <w:r w:rsidRPr="00BA18B2">
        <w:t>Description of Existing Systems</w:t>
      </w:r>
    </w:p>
    <w:p w14:paraId="0615E1D2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1084E9D1" w14:textId="77777777" w:rsidR="00E32EE8" w:rsidRPr="00BB7465" w:rsidRDefault="00E32EE8" w:rsidP="00E32EE8">
      <w:pPr>
        <w:pStyle w:val="Heading5"/>
      </w:pPr>
      <w:r>
        <w:t>Existing Conditions</w:t>
      </w:r>
    </w:p>
    <w:p w14:paraId="560AB710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741DCD3B" w14:textId="77777777" w:rsidR="00E32EE8" w:rsidRPr="00544DE8" w:rsidRDefault="00E32EE8" w:rsidP="00E32EE8">
      <w:pPr>
        <w:pStyle w:val="Heading5"/>
      </w:pPr>
      <w:r w:rsidRPr="00544DE8">
        <w:t>Code Deficiencies</w:t>
      </w:r>
    </w:p>
    <w:p w14:paraId="36574A45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4DC8FA07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322CCAE4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7B705954" w14:textId="77777777" w:rsidR="00E32EE8" w:rsidRPr="00544DE8" w:rsidRDefault="00E32EE8" w:rsidP="00E32EE8">
      <w:pPr>
        <w:pStyle w:val="Heading5"/>
      </w:pPr>
      <w:r w:rsidRPr="00544DE8">
        <w:t>Estimates</w:t>
      </w:r>
    </w:p>
    <w:p w14:paraId="201FD6D1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76B9B7B9" w14:textId="77777777" w:rsidR="00BA18B2" w:rsidRPr="00544DE8" w:rsidRDefault="00BA18B2" w:rsidP="00E32EE8">
      <w:pPr>
        <w:pStyle w:val="Heading4"/>
      </w:pPr>
      <w:r>
        <w:t>Data &amp; Communications</w:t>
      </w:r>
      <w:bookmarkEnd w:id="304"/>
      <w:bookmarkEnd w:id="305"/>
    </w:p>
    <w:p w14:paraId="14B7D404" w14:textId="77777777" w:rsidR="00E32EE8" w:rsidRPr="00BA18B2" w:rsidRDefault="00E32EE8" w:rsidP="00E32EE8">
      <w:pPr>
        <w:pStyle w:val="Heading5"/>
      </w:pPr>
      <w:bookmarkStart w:id="306" w:name="_Toc36809124"/>
      <w:bookmarkStart w:id="307" w:name="_Toc39059267"/>
      <w:r w:rsidRPr="00BA18B2">
        <w:t>Description of Existing Systems</w:t>
      </w:r>
    </w:p>
    <w:p w14:paraId="6B4D6741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137F2599" w14:textId="77777777" w:rsidR="00E32EE8" w:rsidRPr="00BB7465" w:rsidRDefault="00E32EE8" w:rsidP="00E32EE8">
      <w:pPr>
        <w:pStyle w:val="Heading5"/>
      </w:pPr>
      <w:r>
        <w:t>Existing Conditions</w:t>
      </w:r>
    </w:p>
    <w:p w14:paraId="0FD21129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08E91CAD" w14:textId="77777777" w:rsidR="00E32EE8" w:rsidRPr="00544DE8" w:rsidRDefault="00E32EE8" w:rsidP="00E32EE8">
      <w:pPr>
        <w:pStyle w:val="Heading5"/>
      </w:pPr>
      <w:r w:rsidRPr="00544DE8">
        <w:t>Code Deficiencies</w:t>
      </w:r>
    </w:p>
    <w:p w14:paraId="71FDD6F6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322C8B76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71EEFD83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78808E03" w14:textId="77777777" w:rsidR="00E32EE8" w:rsidRPr="00544DE8" w:rsidRDefault="00E32EE8" w:rsidP="00E32EE8">
      <w:pPr>
        <w:pStyle w:val="Heading5"/>
      </w:pPr>
      <w:r w:rsidRPr="00544DE8">
        <w:lastRenderedPageBreak/>
        <w:t>Estimates</w:t>
      </w:r>
    </w:p>
    <w:p w14:paraId="76D4FA01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61B98CEC" w14:textId="77777777" w:rsidR="00BA18B2" w:rsidRPr="00544DE8" w:rsidRDefault="00BA18B2" w:rsidP="00E32EE8">
      <w:pPr>
        <w:pStyle w:val="Heading4"/>
      </w:pPr>
      <w:r>
        <w:t>Security Systems</w:t>
      </w:r>
      <w:bookmarkEnd w:id="306"/>
      <w:bookmarkEnd w:id="307"/>
    </w:p>
    <w:p w14:paraId="0FC3A76F" w14:textId="77777777" w:rsidR="00E32EE8" w:rsidRPr="00BA18B2" w:rsidRDefault="00E32EE8" w:rsidP="00E32EE8">
      <w:pPr>
        <w:pStyle w:val="Heading5"/>
      </w:pPr>
      <w:bookmarkStart w:id="308" w:name="_Toc36809125"/>
      <w:bookmarkStart w:id="309" w:name="_Toc39059268"/>
      <w:r w:rsidRPr="00BA18B2">
        <w:t>Description of Existing Systems</w:t>
      </w:r>
    </w:p>
    <w:p w14:paraId="5FFB0F42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3D85512F" w14:textId="77777777" w:rsidR="00E32EE8" w:rsidRPr="00BB7465" w:rsidRDefault="00E32EE8" w:rsidP="00E32EE8">
      <w:pPr>
        <w:pStyle w:val="Heading5"/>
      </w:pPr>
      <w:r>
        <w:t>Existing Conditions</w:t>
      </w:r>
    </w:p>
    <w:p w14:paraId="3E885BBB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1033DEBE" w14:textId="77777777" w:rsidR="00E32EE8" w:rsidRPr="00544DE8" w:rsidRDefault="00E32EE8" w:rsidP="00E32EE8">
      <w:pPr>
        <w:pStyle w:val="Heading5"/>
      </w:pPr>
      <w:r w:rsidRPr="00544DE8">
        <w:t>Code Deficiencies</w:t>
      </w:r>
    </w:p>
    <w:p w14:paraId="30F4CF47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3AC0AFBC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0D228A14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0117DF63" w14:textId="77777777" w:rsidR="00E32EE8" w:rsidRPr="00544DE8" w:rsidRDefault="00E32EE8" w:rsidP="00E32EE8">
      <w:pPr>
        <w:pStyle w:val="Heading5"/>
      </w:pPr>
      <w:r w:rsidRPr="00544DE8">
        <w:t>Estimates</w:t>
      </w:r>
    </w:p>
    <w:p w14:paraId="0BE17C56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4FCA5557" w14:textId="77777777" w:rsidR="00BA18B2" w:rsidRPr="00544DE8" w:rsidRDefault="00BA18B2" w:rsidP="00E32EE8">
      <w:pPr>
        <w:pStyle w:val="Heading4"/>
      </w:pPr>
      <w:r>
        <w:t>Clock Systems</w:t>
      </w:r>
      <w:bookmarkEnd w:id="308"/>
      <w:bookmarkEnd w:id="309"/>
    </w:p>
    <w:p w14:paraId="4944B236" w14:textId="77777777" w:rsidR="00E32EE8" w:rsidRPr="00BA18B2" w:rsidRDefault="00E32EE8" w:rsidP="00E32EE8">
      <w:pPr>
        <w:pStyle w:val="Heading5"/>
      </w:pPr>
      <w:r w:rsidRPr="00BA18B2">
        <w:t>Description of Existing Systems</w:t>
      </w:r>
    </w:p>
    <w:p w14:paraId="6B7595C2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18FF3302" w14:textId="77777777" w:rsidR="00E32EE8" w:rsidRPr="00BB7465" w:rsidRDefault="00E32EE8" w:rsidP="00E32EE8">
      <w:pPr>
        <w:pStyle w:val="Heading5"/>
      </w:pPr>
      <w:r>
        <w:t>Existing Conditions</w:t>
      </w:r>
    </w:p>
    <w:p w14:paraId="11548D33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73B99D37" w14:textId="77777777" w:rsidR="00E32EE8" w:rsidRPr="00544DE8" w:rsidRDefault="00E32EE8" w:rsidP="00E32EE8">
      <w:pPr>
        <w:pStyle w:val="Heading5"/>
      </w:pPr>
      <w:r w:rsidRPr="00544DE8">
        <w:t>Code Deficiencies</w:t>
      </w:r>
    </w:p>
    <w:p w14:paraId="32D12FF5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1E298FEA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3B82C98B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237AA28E" w14:textId="77777777" w:rsidR="00E32EE8" w:rsidRPr="00544DE8" w:rsidRDefault="00E32EE8" w:rsidP="00E32EE8">
      <w:pPr>
        <w:pStyle w:val="Heading5"/>
      </w:pPr>
      <w:r w:rsidRPr="00544DE8">
        <w:t>Estimates</w:t>
      </w:r>
    </w:p>
    <w:p w14:paraId="32BAD8E2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3D3F764D" w14:textId="77777777" w:rsidR="00BA18B2" w:rsidRPr="00544DE8" w:rsidRDefault="00BA18B2" w:rsidP="00E32EE8">
      <w:pPr>
        <w:pStyle w:val="Heading4"/>
      </w:pPr>
      <w:r>
        <w:t>Intercom Systems</w:t>
      </w:r>
    </w:p>
    <w:p w14:paraId="4F12CAC5" w14:textId="77777777" w:rsidR="00E32EE8" w:rsidRPr="00BA18B2" w:rsidRDefault="00E32EE8" w:rsidP="00E32EE8">
      <w:pPr>
        <w:pStyle w:val="Heading5"/>
      </w:pPr>
      <w:bookmarkStart w:id="310" w:name="_Toc36809126"/>
      <w:bookmarkStart w:id="311" w:name="_Toc39059269"/>
      <w:r w:rsidRPr="00BA18B2">
        <w:t>Description of Existing Systems</w:t>
      </w:r>
    </w:p>
    <w:p w14:paraId="1EF9B412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6C7DDB79" w14:textId="77777777" w:rsidR="00E32EE8" w:rsidRPr="00BB7465" w:rsidRDefault="00E32EE8" w:rsidP="00E32EE8">
      <w:pPr>
        <w:pStyle w:val="Heading5"/>
      </w:pPr>
      <w:r>
        <w:t>Existing Conditions</w:t>
      </w:r>
    </w:p>
    <w:p w14:paraId="33598EFE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0DCF7E9E" w14:textId="77777777" w:rsidR="00E32EE8" w:rsidRPr="00544DE8" w:rsidRDefault="00E32EE8" w:rsidP="00E32EE8">
      <w:pPr>
        <w:pStyle w:val="Heading5"/>
      </w:pPr>
      <w:r w:rsidRPr="00544DE8">
        <w:t>Code Deficiencies</w:t>
      </w:r>
    </w:p>
    <w:p w14:paraId="6C392CCB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687846D4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6942202F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28D99DDE" w14:textId="77777777" w:rsidR="00E32EE8" w:rsidRPr="00544DE8" w:rsidRDefault="00E32EE8" w:rsidP="00E32EE8">
      <w:pPr>
        <w:pStyle w:val="Heading5"/>
      </w:pPr>
      <w:r w:rsidRPr="00544DE8">
        <w:t>Estimates</w:t>
      </w:r>
    </w:p>
    <w:p w14:paraId="3F8A0B9D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0CBFB955" w14:textId="77777777" w:rsidR="00BA18B2" w:rsidRPr="00544DE8" w:rsidRDefault="00BA18B2" w:rsidP="00E32EE8">
      <w:pPr>
        <w:pStyle w:val="Heading4"/>
      </w:pPr>
      <w:r>
        <w:lastRenderedPageBreak/>
        <w:t>Other Special Systems</w:t>
      </w:r>
      <w:bookmarkEnd w:id="310"/>
      <w:bookmarkEnd w:id="311"/>
    </w:p>
    <w:p w14:paraId="456F267E" w14:textId="77777777" w:rsidR="00E32EE8" w:rsidRPr="00BA18B2" w:rsidRDefault="00E32EE8" w:rsidP="00E32EE8">
      <w:pPr>
        <w:pStyle w:val="Heading5"/>
      </w:pPr>
      <w:bookmarkStart w:id="312" w:name="_Toc36809127"/>
      <w:bookmarkStart w:id="313" w:name="_Toc39059270"/>
      <w:r w:rsidRPr="00BA18B2">
        <w:t>Description of Existing Systems</w:t>
      </w:r>
    </w:p>
    <w:p w14:paraId="542493CD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1A470C1F" w14:textId="77777777" w:rsidR="00E32EE8" w:rsidRPr="00BB7465" w:rsidRDefault="00E32EE8" w:rsidP="00E32EE8">
      <w:pPr>
        <w:pStyle w:val="Heading5"/>
      </w:pPr>
      <w:r>
        <w:t>Existing Conditions</w:t>
      </w:r>
    </w:p>
    <w:p w14:paraId="32A8C346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0F582F3F" w14:textId="77777777" w:rsidR="00E32EE8" w:rsidRPr="00544DE8" w:rsidRDefault="00E32EE8" w:rsidP="00E32EE8">
      <w:pPr>
        <w:pStyle w:val="Heading5"/>
      </w:pPr>
      <w:r w:rsidRPr="00544DE8">
        <w:t>Code Deficiencies</w:t>
      </w:r>
    </w:p>
    <w:p w14:paraId="45193D0F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744832A0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10CB1D96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5B3AC7E6" w14:textId="77777777" w:rsidR="00E32EE8" w:rsidRPr="00544DE8" w:rsidRDefault="00E32EE8" w:rsidP="00E32EE8">
      <w:pPr>
        <w:pStyle w:val="Heading5"/>
      </w:pPr>
      <w:r w:rsidRPr="00544DE8">
        <w:t>Estimates</w:t>
      </w:r>
    </w:p>
    <w:p w14:paraId="7913BC89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50713615" w14:textId="77777777" w:rsidR="00BA18B2" w:rsidRPr="005F0681" w:rsidRDefault="00BA18B2" w:rsidP="005F0681">
      <w:pPr>
        <w:pStyle w:val="Heading3"/>
      </w:pPr>
      <w:r w:rsidRPr="005F0681">
        <w:t>Other Electrical Systems Overview</w:t>
      </w:r>
      <w:bookmarkEnd w:id="312"/>
      <w:bookmarkEnd w:id="313"/>
    </w:p>
    <w:p w14:paraId="4E43013F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314" w:name="_Toc36809128"/>
      <w:bookmarkStart w:id="315" w:name="_Toc39059271"/>
      <w:r w:rsidRPr="00BA18B2">
        <w:rPr>
          <w:b/>
          <w:bCs/>
          <w:i/>
          <w:iCs/>
          <w:sz w:val="22"/>
          <w:szCs w:val="20"/>
        </w:rPr>
        <w:t>Synopsis</w:t>
      </w:r>
    </w:p>
    <w:p w14:paraId="7B93B19D" w14:textId="77777777" w:rsidR="00153C0A" w:rsidRPr="00BA18B2" w:rsidRDefault="00153C0A" w:rsidP="00153C0A">
      <w:pPr>
        <w:rPr>
          <w:sz w:val="22"/>
          <w:szCs w:val="20"/>
        </w:rPr>
      </w:pPr>
    </w:p>
    <w:p w14:paraId="368DB6A4" w14:textId="77777777" w:rsidR="00BA18B2" w:rsidRPr="005F0681" w:rsidRDefault="00BA18B2" w:rsidP="005F0681">
      <w:pPr>
        <w:pStyle w:val="Heading4"/>
      </w:pPr>
      <w:r w:rsidRPr="005F0681">
        <w:t>Power Generation &amp; Distribution</w:t>
      </w:r>
      <w:bookmarkEnd w:id="314"/>
      <w:bookmarkEnd w:id="315"/>
    </w:p>
    <w:p w14:paraId="14B87D52" w14:textId="77777777" w:rsidR="00E32EE8" w:rsidRPr="00BA18B2" w:rsidRDefault="00E32EE8" w:rsidP="00E32EE8">
      <w:pPr>
        <w:pStyle w:val="Heading5"/>
      </w:pPr>
      <w:bookmarkStart w:id="316" w:name="_Toc36809129"/>
      <w:bookmarkStart w:id="317" w:name="_Toc39059272"/>
      <w:r w:rsidRPr="00BA18B2">
        <w:t>Description of Existing Systems</w:t>
      </w:r>
    </w:p>
    <w:p w14:paraId="04AC7E8C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687F6679" w14:textId="77777777" w:rsidR="00E32EE8" w:rsidRPr="00BB7465" w:rsidRDefault="00E32EE8" w:rsidP="00E32EE8">
      <w:pPr>
        <w:pStyle w:val="Heading5"/>
      </w:pPr>
      <w:r>
        <w:t>Existing Conditions</w:t>
      </w:r>
    </w:p>
    <w:p w14:paraId="7A8B10D6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4411DCA0" w14:textId="77777777" w:rsidR="00E32EE8" w:rsidRPr="00544DE8" w:rsidRDefault="00E32EE8" w:rsidP="00E32EE8">
      <w:pPr>
        <w:pStyle w:val="Heading5"/>
      </w:pPr>
      <w:r w:rsidRPr="00544DE8">
        <w:t>Code Deficiencies</w:t>
      </w:r>
    </w:p>
    <w:p w14:paraId="7C49BBC4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33B53FA5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4B577714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758027CF" w14:textId="77777777" w:rsidR="00E32EE8" w:rsidRPr="00544DE8" w:rsidRDefault="00E32EE8" w:rsidP="00E32EE8">
      <w:pPr>
        <w:pStyle w:val="Heading5"/>
      </w:pPr>
      <w:r w:rsidRPr="00544DE8">
        <w:t>Estimates</w:t>
      </w:r>
    </w:p>
    <w:p w14:paraId="50841F78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427FF0D2" w14:textId="77777777" w:rsidR="00BA18B2" w:rsidRPr="005F0681" w:rsidRDefault="00BA18B2" w:rsidP="005F0681">
      <w:pPr>
        <w:pStyle w:val="Heading4"/>
      </w:pPr>
      <w:r w:rsidRPr="005F0681">
        <w:t>Electrical Heating Systems</w:t>
      </w:r>
      <w:bookmarkEnd w:id="316"/>
      <w:bookmarkEnd w:id="317"/>
    </w:p>
    <w:p w14:paraId="51A8A8C9" w14:textId="77777777" w:rsidR="00E32EE8" w:rsidRPr="00BA18B2" w:rsidRDefault="00E32EE8" w:rsidP="00E32EE8">
      <w:pPr>
        <w:pStyle w:val="Heading5"/>
      </w:pPr>
      <w:bookmarkStart w:id="318" w:name="_Toc36809130"/>
      <w:bookmarkStart w:id="319" w:name="_Toc39059273"/>
      <w:r w:rsidRPr="00BA18B2">
        <w:t>Description of Existing Systems</w:t>
      </w:r>
    </w:p>
    <w:p w14:paraId="4E601025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56582F36" w14:textId="77777777" w:rsidR="00E32EE8" w:rsidRPr="00BB7465" w:rsidRDefault="00E32EE8" w:rsidP="00E32EE8">
      <w:pPr>
        <w:pStyle w:val="Heading5"/>
      </w:pPr>
      <w:r>
        <w:t>Existing Conditions</w:t>
      </w:r>
    </w:p>
    <w:p w14:paraId="1018074F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04DD0944" w14:textId="77777777" w:rsidR="00E32EE8" w:rsidRPr="00544DE8" w:rsidRDefault="00E32EE8" w:rsidP="00E32EE8">
      <w:pPr>
        <w:pStyle w:val="Heading5"/>
      </w:pPr>
      <w:r w:rsidRPr="00544DE8">
        <w:t>Code Deficiencies</w:t>
      </w:r>
    </w:p>
    <w:p w14:paraId="2EB92595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0FE3A198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2ABAFD3E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6291EFC4" w14:textId="77777777" w:rsidR="00E32EE8" w:rsidRPr="00544DE8" w:rsidRDefault="00E32EE8" w:rsidP="00E32EE8">
      <w:pPr>
        <w:pStyle w:val="Heading5"/>
      </w:pPr>
      <w:r w:rsidRPr="00544DE8">
        <w:lastRenderedPageBreak/>
        <w:t>Estimates</w:t>
      </w:r>
    </w:p>
    <w:p w14:paraId="13A80D8B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4ADDE7EF" w14:textId="77777777" w:rsidR="00BA18B2" w:rsidRPr="00544DE8" w:rsidRDefault="00BA18B2" w:rsidP="00E32EE8">
      <w:pPr>
        <w:pStyle w:val="Heading4"/>
      </w:pPr>
      <w:r>
        <w:t>Grounding Systems</w:t>
      </w:r>
      <w:bookmarkEnd w:id="318"/>
      <w:bookmarkEnd w:id="319"/>
    </w:p>
    <w:p w14:paraId="2B396E06" w14:textId="77777777" w:rsidR="00E32EE8" w:rsidRPr="00BA18B2" w:rsidRDefault="00E32EE8" w:rsidP="00E32EE8">
      <w:pPr>
        <w:pStyle w:val="Heading5"/>
      </w:pPr>
      <w:r w:rsidRPr="00BA18B2">
        <w:t>Description of Existing Systems</w:t>
      </w:r>
    </w:p>
    <w:p w14:paraId="553EA53C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5F55CC75" w14:textId="77777777" w:rsidR="00E32EE8" w:rsidRPr="00BB7465" w:rsidRDefault="00E32EE8" w:rsidP="00E32EE8">
      <w:pPr>
        <w:pStyle w:val="Heading5"/>
      </w:pPr>
      <w:r>
        <w:t>Existing Conditions</w:t>
      </w:r>
    </w:p>
    <w:p w14:paraId="7991804A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5DF38447" w14:textId="77777777" w:rsidR="00E32EE8" w:rsidRPr="00544DE8" w:rsidRDefault="00E32EE8" w:rsidP="00E32EE8">
      <w:pPr>
        <w:pStyle w:val="Heading5"/>
      </w:pPr>
      <w:r w:rsidRPr="00544DE8">
        <w:t>Code Deficiencies</w:t>
      </w:r>
    </w:p>
    <w:p w14:paraId="62267920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79019896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4D47BC23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5409581D" w14:textId="77777777" w:rsidR="00E32EE8" w:rsidRPr="00544DE8" w:rsidRDefault="00E32EE8" w:rsidP="00E32EE8">
      <w:pPr>
        <w:pStyle w:val="Heading5"/>
      </w:pPr>
      <w:r w:rsidRPr="00544DE8">
        <w:t>Estimates</w:t>
      </w:r>
    </w:p>
    <w:p w14:paraId="058642BB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297F3050" w14:textId="77777777" w:rsidR="00BA18B2" w:rsidRDefault="00BA18B2" w:rsidP="00BA18B2">
      <w:pPr>
        <w:ind w:left="1454" w:hanging="14"/>
        <w:rPr>
          <w:rFonts w:cs="Arial"/>
          <w:color w:val="auto"/>
          <w:sz w:val="22"/>
          <w:szCs w:val="20"/>
        </w:rPr>
      </w:pPr>
      <w:r>
        <w:rPr>
          <w:rFonts w:cs="Arial"/>
          <w:color w:val="auto"/>
          <w:sz w:val="22"/>
          <w:szCs w:val="20"/>
        </w:rPr>
        <w:br w:type="page"/>
      </w:r>
    </w:p>
    <w:p w14:paraId="0F6D28A2" w14:textId="77777777" w:rsidR="00BA18B2" w:rsidRPr="0063157F" w:rsidRDefault="00BA18B2" w:rsidP="00E32EE8">
      <w:pPr>
        <w:pStyle w:val="Heading2"/>
      </w:pPr>
      <w:bookmarkStart w:id="320" w:name="_Toc36809131"/>
      <w:bookmarkStart w:id="321" w:name="_Toc39059274"/>
      <w:r w:rsidRPr="0063157F">
        <w:lastRenderedPageBreak/>
        <w:t>Equipment and Furnishings</w:t>
      </w:r>
    </w:p>
    <w:p w14:paraId="6C11CB2B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r w:rsidRPr="00BA18B2">
        <w:rPr>
          <w:b/>
          <w:bCs/>
          <w:i/>
          <w:iCs/>
          <w:sz w:val="22"/>
          <w:szCs w:val="20"/>
        </w:rPr>
        <w:t>Synopsis</w:t>
      </w:r>
    </w:p>
    <w:p w14:paraId="01AC29A2" w14:textId="77777777" w:rsidR="00153C0A" w:rsidRPr="00BA18B2" w:rsidRDefault="00153C0A" w:rsidP="00153C0A">
      <w:pPr>
        <w:rPr>
          <w:sz w:val="22"/>
          <w:szCs w:val="20"/>
        </w:rPr>
      </w:pPr>
    </w:p>
    <w:p w14:paraId="12AA8433" w14:textId="77777777" w:rsidR="00BA18B2" w:rsidRPr="00544DE8" w:rsidRDefault="00BA18B2" w:rsidP="00E32EE8">
      <w:pPr>
        <w:pStyle w:val="Heading3"/>
      </w:pPr>
      <w:r>
        <w:t xml:space="preserve">Equipment </w:t>
      </w:r>
      <w:r w:rsidRPr="00544DE8">
        <w:t>Overview</w:t>
      </w:r>
      <w:bookmarkEnd w:id="320"/>
      <w:bookmarkEnd w:id="321"/>
    </w:p>
    <w:p w14:paraId="44C5ECD0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322" w:name="_Toc36809132"/>
      <w:bookmarkStart w:id="323" w:name="_Toc39059275"/>
      <w:r w:rsidRPr="00BA18B2">
        <w:rPr>
          <w:b/>
          <w:bCs/>
          <w:i/>
          <w:iCs/>
          <w:sz w:val="22"/>
          <w:szCs w:val="20"/>
        </w:rPr>
        <w:t>Synopsis</w:t>
      </w:r>
    </w:p>
    <w:p w14:paraId="781AD3E8" w14:textId="77777777" w:rsidR="00153C0A" w:rsidRPr="00BA18B2" w:rsidRDefault="00153C0A" w:rsidP="00153C0A">
      <w:pPr>
        <w:rPr>
          <w:sz w:val="22"/>
          <w:szCs w:val="20"/>
        </w:rPr>
      </w:pPr>
    </w:p>
    <w:p w14:paraId="27D0DEB4" w14:textId="77777777" w:rsidR="00BA18B2" w:rsidRPr="00544DE8" w:rsidRDefault="00BA18B2" w:rsidP="00E32EE8">
      <w:pPr>
        <w:pStyle w:val="Heading4"/>
      </w:pPr>
      <w:r>
        <w:t>Food Service &amp; Kitchen Equipment</w:t>
      </w:r>
      <w:bookmarkEnd w:id="322"/>
      <w:bookmarkEnd w:id="323"/>
    </w:p>
    <w:p w14:paraId="4138D5E3" w14:textId="77777777" w:rsidR="00E32EE8" w:rsidRPr="00BA18B2" w:rsidRDefault="00E32EE8" w:rsidP="00E32EE8">
      <w:pPr>
        <w:pStyle w:val="Heading5"/>
      </w:pPr>
      <w:bookmarkStart w:id="324" w:name="_Toc36809133"/>
      <w:bookmarkStart w:id="325" w:name="_Toc39059276"/>
      <w:r w:rsidRPr="00BA18B2">
        <w:t>Description of Existing Systems</w:t>
      </w:r>
    </w:p>
    <w:p w14:paraId="3C723F74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05F924C1" w14:textId="77777777" w:rsidR="00E32EE8" w:rsidRPr="00BB7465" w:rsidRDefault="00E32EE8" w:rsidP="00E32EE8">
      <w:pPr>
        <w:pStyle w:val="Heading5"/>
      </w:pPr>
      <w:r>
        <w:t>Existing Conditions</w:t>
      </w:r>
    </w:p>
    <w:p w14:paraId="4203AAE6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21C00888" w14:textId="77777777" w:rsidR="00E32EE8" w:rsidRPr="00544DE8" w:rsidRDefault="00E32EE8" w:rsidP="00E32EE8">
      <w:pPr>
        <w:pStyle w:val="Heading5"/>
      </w:pPr>
      <w:r w:rsidRPr="00544DE8">
        <w:t>Code Deficiencies</w:t>
      </w:r>
    </w:p>
    <w:p w14:paraId="5F140E1D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1F6E5E08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681A172B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4BF7CAA6" w14:textId="77777777" w:rsidR="00E32EE8" w:rsidRPr="00544DE8" w:rsidRDefault="00E32EE8" w:rsidP="00E32EE8">
      <w:pPr>
        <w:pStyle w:val="Heading5"/>
      </w:pPr>
      <w:r w:rsidRPr="00544DE8">
        <w:t>Estimates</w:t>
      </w:r>
    </w:p>
    <w:p w14:paraId="7C263012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76CFCBA0" w14:textId="77777777" w:rsidR="00BA18B2" w:rsidRPr="00544DE8" w:rsidRDefault="00BA18B2" w:rsidP="00E32EE8">
      <w:pPr>
        <w:pStyle w:val="Heading4"/>
      </w:pPr>
      <w:r>
        <w:t>Athletic Equipment</w:t>
      </w:r>
      <w:bookmarkEnd w:id="324"/>
      <w:bookmarkEnd w:id="325"/>
    </w:p>
    <w:p w14:paraId="528F7DD3" w14:textId="77777777" w:rsidR="00E32EE8" w:rsidRPr="00BA18B2" w:rsidRDefault="00E32EE8" w:rsidP="00E32EE8">
      <w:pPr>
        <w:pStyle w:val="Heading5"/>
      </w:pPr>
      <w:bookmarkStart w:id="326" w:name="_Toc36809134"/>
      <w:bookmarkStart w:id="327" w:name="_Toc39059277"/>
      <w:r w:rsidRPr="00BA18B2">
        <w:t>Description of Existing Systems</w:t>
      </w:r>
    </w:p>
    <w:p w14:paraId="65DAE89C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1A1A8429" w14:textId="77777777" w:rsidR="00E32EE8" w:rsidRPr="00BB7465" w:rsidRDefault="00E32EE8" w:rsidP="00E32EE8">
      <w:pPr>
        <w:pStyle w:val="Heading5"/>
      </w:pPr>
      <w:r>
        <w:t>Existing Conditions</w:t>
      </w:r>
    </w:p>
    <w:p w14:paraId="064CEA6C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4FC9D653" w14:textId="77777777" w:rsidR="00E32EE8" w:rsidRPr="00544DE8" w:rsidRDefault="00E32EE8" w:rsidP="00E32EE8">
      <w:pPr>
        <w:pStyle w:val="Heading5"/>
      </w:pPr>
      <w:r w:rsidRPr="00544DE8">
        <w:t>Code Deficiencies</w:t>
      </w:r>
    </w:p>
    <w:p w14:paraId="0D30049F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062E12C5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3092BC3A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084BBA71" w14:textId="77777777" w:rsidR="00E32EE8" w:rsidRPr="00544DE8" w:rsidRDefault="00E32EE8" w:rsidP="00E32EE8">
      <w:pPr>
        <w:pStyle w:val="Heading5"/>
      </w:pPr>
      <w:r w:rsidRPr="00544DE8">
        <w:t>Estimates</w:t>
      </w:r>
    </w:p>
    <w:p w14:paraId="5C3C2B75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1A846A75" w14:textId="77777777" w:rsidR="00BA18B2" w:rsidRPr="00544DE8" w:rsidRDefault="00BA18B2" w:rsidP="00E32EE8">
      <w:pPr>
        <w:pStyle w:val="Heading4"/>
      </w:pPr>
      <w:r>
        <w:t>Career &amp; Technology Equipment</w:t>
      </w:r>
      <w:bookmarkEnd w:id="326"/>
      <w:bookmarkEnd w:id="327"/>
    </w:p>
    <w:p w14:paraId="68B23EA4" w14:textId="77777777" w:rsidR="00E32EE8" w:rsidRPr="00BA18B2" w:rsidRDefault="00E32EE8" w:rsidP="00E32EE8">
      <w:pPr>
        <w:pStyle w:val="Heading5"/>
      </w:pPr>
      <w:r w:rsidRPr="00BA18B2">
        <w:t>Description of Existing Systems</w:t>
      </w:r>
    </w:p>
    <w:p w14:paraId="191A0E65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17A6F2FD" w14:textId="77777777" w:rsidR="00E32EE8" w:rsidRPr="00BB7465" w:rsidRDefault="00E32EE8" w:rsidP="00E32EE8">
      <w:pPr>
        <w:pStyle w:val="Heading5"/>
      </w:pPr>
      <w:r>
        <w:t>Existing Conditions</w:t>
      </w:r>
    </w:p>
    <w:p w14:paraId="7AC49385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625C5DAF" w14:textId="77777777" w:rsidR="00E32EE8" w:rsidRPr="00544DE8" w:rsidRDefault="00E32EE8" w:rsidP="00E32EE8">
      <w:pPr>
        <w:pStyle w:val="Heading5"/>
      </w:pPr>
      <w:r w:rsidRPr="00544DE8">
        <w:lastRenderedPageBreak/>
        <w:t>Code Deficiencies</w:t>
      </w:r>
    </w:p>
    <w:p w14:paraId="0C82F2E5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16ACF962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04E7F54E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51BA5680" w14:textId="77777777" w:rsidR="00E32EE8" w:rsidRPr="00544DE8" w:rsidRDefault="00E32EE8" w:rsidP="00E32EE8">
      <w:pPr>
        <w:pStyle w:val="Heading5"/>
      </w:pPr>
      <w:r w:rsidRPr="00544DE8">
        <w:t>Estimates</w:t>
      </w:r>
    </w:p>
    <w:p w14:paraId="749549EF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1CE3EF74" w14:textId="77777777" w:rsidR="00BA18B2" w:rsidRPr="00544DE8" w:rsidRDefault="00BA18B2" w:rsidP="00E32EE8">
      <w:pPr>
        <w:pStyle w:val="Heading4"/>
      </w:pPr>
      <w:r>
        <w:t>Science Equipment</w:t>
      </w:r>
    </w:p>
    <w:p w14:paraId="2992BA8D" w14:textId="77777777" w:rsidR="00E32EE8" w:rsidRPr="00BA18B2" w:rsidRDefault="00E32EE8" w:rsidP="00E32EE8">
      <w:pPr>
        <w:pStyle w:val="Heading5"/>
      </w:pPr>
      <w:bookmarkStart w:id="328" w:name="_Toc36809135"/>
      <w:bookmarkStart w:id="329" w:name="_Toc39059278"/>
      <w:r w:rsidRPr="00BA18B2">
        <w:t>Description of Existing Systems</w:t>
      </w:r>
    </w:p>
    <w:p w14:paraId="7D0B8591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3E0FFD6B" w14:textId="77777777" w:rsidR="00E32EE8" w:rsidRPr="00BB7465" w:rsidRDefault="00E32EE8" w:rsidP="00E32EE8">
      <w:pPr>
        <w:pStyle w:val="Heading5"/>
      </w:pPr>
      <w:r>
        <w:t>Existing Conditions</w:t>
      </w:r>
    </w:p>
    <w:p w14:paraId="0679C186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0801E862" w14:textId="77777777" w:rsidR="00E32EE8" w:rsidRPr="00544DE8" w:rsidRDefault="00E32EE8" w:rsidP="00E32EE8">
      <w:pPr>
        <w:pStyle w:val="Heading5"/>
      </w:pPr>
      <w:r w:rsidRPr="00544DE8">
        <w:t>Code Deficiencies</w:t>
      </w:r>
    </w:p>
    <w:p w14:paraId="4C3C9BA4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4C2BCA94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47076E1A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0317A93A" w14:textId="77777777" w:rsidR="00E32EE8" w:rsidRPr="00544DE8" w:rsidRDefault="00E32EE8" w:rsidP="00E32EE8">
      <w:pPr>
        <w:pStyle w:val="Heading5"/>
      </w:pPr>
      <w:r w:rsidRPr="00544DE8">
        <w:t>Estimates</w:t>
      </w:r>
    </w:p>
    <w:p w14:paraId="3DC3B803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33A266AF" w14:textId="77777777" w:rsidR="00BA18B2" w:rsidRPr="00544DE8" w:rsidRDefault="00BA18B2" w:rsidP="00E32EE8">
      <w:pPr>
        <w:pStyle w:val="Heading4"/>
      </w:pPr>
      <w:r>
        <w:t>Library Equipment</w:t>
      </w:r>
      <w:bookmarkEnd w:id="328"/>
      <w:bookmarkEnd w:id="329"/>
    </w:p>
    <w:p w14:paraId="7769F113" w14:textId="77777777" w:rsidR="00E32EE8" w:rsidRPr="00BA18B2" w:rsidRDefault="00E32EE8" w:rsidP="00E32EE8">
      <w:pPr>
        <w:pStyle w:val="Heading5"/>
      </w:pPr>
      <w:bookmarkStart w:id="330" w:name="_Toc36809136"/>
      <w:bookmarkStart w:id="331" w:name="_Toc39059279"/>
      <w:r w:rsidRPr="00BA18B2">
        <w:t>Description of Existing Systems</w:t>
      </w:r>
    </w:p>
    <w:p w14:paraId="36526CA0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131E0062" w14:textId="77777777" w:rsidR="00E32EE8" w:rsidRPr="00BB7465" w:rsidRDefault="00E32EE8" w:rsidP="00E32EE8">
      <w:pPr>
        <w:pStyle w:val="Heading5"/>
      </w:pPr>
      <w:r>
        <w:t>Existing Conditions</w:t>
      </w:r>
    </w:p>
    <w:p w14:paraId="0101634E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2D4B678D" w14:textId="77777777" w:rsidR="00E32EE8" w:rsidRPr="00544DE8" w:rsidRDefault="00E32EE8" w:rsidP="00E32EE8">
      <w:pPr>
        <w:pStyle w:val="Heading5"/>
      </w:pPr>
      <w:r w:rsidRPr="00544DE8">
        <w:t>Code Deficiencies</w:t>
      </w:r>
    </w:p>
    <w:p w14:paraId="40D05940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13FCC71B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636F0051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346C1565" w14:textId="77777777" w:rsidR="00E32EE8" w:rsidRPr="00544DE8" w:rsidRDefault="00E32EE8" w:rsidP="00E32EE8">
      <w:pPr>
        <w:pStyle w:val="Heading5"/>
      </w:pPr>
      <w:r w:rsidRPr="00544DE8">
        <w:t>Estimates</w:t>
      </w:r>
    </w:p>
    <w:p w14:paraId="317D81BC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4D08072A" w14:textId="77777777" w:rsidR="00BA18B2" w:rsidRPr="00544DE8" w:rsidRDefault="00BA18B2" w:rsidP="00E32EE8">
      <w:pPr>
        <w:pStyle w:val="Heading4"/>
      </w:pPr>
      <w:r>
        <w:t>Theater Equipment</w:t>
      </w:r>
      <w:bookmarkEnd w:id="330"/>
      <w:bookmarkEnd w:id="331"/>
    </w:p>
    <w:p w14:paraId="0939C867" w14:textId="77777777" w:rsidR="00E32EE8" w:rsidRPr="00BA18B2" w:rsidRDefault="00E32EE8" w:rsidP="00E32EE8">
      <w:pPr>
        <w:pStyle w:val="Heading5"/>
      </w:pPr>
      <w:bookmarkStart w:id="332" w:name="_Toc36809137"/>
      <w:bookmarkStart w:id="333" w:name="_Toc39059280"/>
      <w:r w:rsidRPr="00BA18B2">
        <w:t>Description of Existing Systems</w:t>
      </w:r>
    </w:p>
    <w:p w14:paraId="08C9DD68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433F84EB" w14:textId="77777777" w:rsidR="00E32EE8" w:rsidRPr="00BB7465" w:rsidRDefault="00E32EE8" w:rsidP="00E32EE8">
      <w:pPr>
        <w:pStyle w:val="Heading5"/>
      </w:pPr>
      <w:r>
        <w:t>Existing Conditions</w:t>
      </w:r>
    </w:p>
    <w:p w14:paraId="76DB16AA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4E017C28" w14:textId="77777777" w:rsidR="00E32EE8" w:rsidRPr="00544DE8" w:rsidRDefault="00E32EE8" w:rsidP="00E32EE8">
      <w:pPr>
        <w:pStyle w:val="Heading5"/>
      </w:pPr>
      <w:r w:rsidRPr="00544DE8">
        <w:t>Code Deficiencies</w:t>
      </w:r>
    </w:p>
    <w:p w14:paraId="2A04E2E0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188064C6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10A6B8A7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6706A566" w14:textId="77777777" w:rsidR="00E32EE8" w:rsidRPr="00544DE8" w:rsidRDefault="00E32EE8" w:rsidP="00E32EE8">
      <w:pPr>
        <w:pStyle w:val="Heading5"/>
      </w:pPr>
      <w:r w:rsidRPr="00544DE8">
        <w:lastRenderedPageBreak/>
        <w:t>Estimates</w:t>
      </w:r>
    </w:p>
    <w:p w14:paraId="050425E1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6B6B7033" w14:textId="77777777" w:rsidR="00BA18B2" w:rsidRPr="00544DE8" w:rsidRDefault="00BA18B2" w:rsidP="00E32EE8">
      <w:pPr>
        <w:pStyle w:val="Heading4"/>
      </w:pPr>
      <w:r>
        <w:t>Art Equipment</w:t>
      </w:r>
      <w:bookmarkEnd w:id="332"/>
      <w:bookmarkEnd w:id="333"/>
    </w:p>
    <w:p w14:paraId="3DAB0A53" w14:textId="77777777" w:rsidR="00E32EE8" w:rsidRPr="00BA18B2" w:rsidRDefault="00E32EE8" w:rsidP="00E32EE8">
      <w:pPr>
        <w:pStyle w:val="Heading5"/>
      </w:pPr>
      <w:bookmarkStart w:id="334" w:name="_Toc36809138"/>
      <w:bookmarkStart w:id="335" w:name="_Toc39059281"/>
      <w:r w:rsidRPr="00BA18B2">
        <w:t>Description of Existing Systems</w:t>
      </w:r>
    </w:p>
    <w:p w14:paraId="65B7E35D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5A9A53CE" w14:textId="77777777" w:rsidR="00E32EE8" w:rsidRPr="00BB7465" w:rsidRDefault="00E32EE8" w:rsidP="00E32EE8">
      <w:pPr>
        <w:pStyle w:val="Heading5"/>
      </w:pPr>
      <w:r>
        <w:t>Existing Conditions</w:t>
      </w:r>
    </w:p>
    <w:p w14:paraId="6D8DEAB0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78714E81" w14:textId="77777777" w:rsidR="00E32EE8" w:rsidRPr="00544DE8" w:rsidRDefault="00E32EE8" w:rsidP="00E32EE8">
      <w:pPr>
        <w:pStyle w:val="Heading5"/>
      </w:pPr>
      <w:r w:rsidRPr="00544DE8">
        <w:t>Code Deficiencies</w:t>
      </w:r>
    </w:p>
    <w:p w14:paraId="2DDDB2B6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2D1DAFBC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66EB7AF0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72D83981" w14:textId="77777777" w:rsidR="00E32EE8" w:rsidRPr="00544DE8" w:rsidRDefault="00E32EE8" w:rsidP="00E32EE8">
      <w:pPr>
        <w:pStyle w:val="Heading5"/>
      </w:pPr>
      <w:r w:rsidRPr="00544DE8">
        <w:t>Estimates</w:t>
      </w:r>
    </w:p>
    <w:p w14:paraId="6C22EE6A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36AA4E1E" w14:textId="77777777" w:rsidR="00BA18B2" w:rsidRPr="00544DE8" w:rsidRDefault="00BA18B2" w:rsidP="00E32EE8">
      <w:pPr>
        <w:pStyle w:val="Heading4"/>
      </w:pPr>
      <w:r>
        <w:t>Loading Dock Equipment</w:t>
      </w:r>
      <w:bookmarkEnd w:id="334"/>
      <w:bookmarkEnd w:id="335"/>
    </w:p>
    <w:p w14:paraId="7D06D551" w14:textId="77777777" w:rsidR="00E32EE8" w:rsidRPr="00BA18B2" w:rsidRDefault="00E32EE8" w:rsidP="00E32EE8">
      <w:pPr>
        <w:pStyle w:val="Heading5"/>
      </w:pPr>
      <w:bookmarkStart w:id="336" w:name="_Toc36809139"/>
      <w:bookmarkStart w:id="337" w:name="_Toc39059282"/>
      <w:r w:rsidRPr="00BA18B2">
        <w:t>Description of Existing Systems</w:t>
      </w:r>
    </w:p>
    <w:p w14:paraId="0A32823C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4EBAEA5F" w14:textId="77777777" w:rsidR="00E32EE8" w:rsidRPr="00BB7465" w:rsidRDefault="00E32EE8" w:rsidP="00E32EE8">
      <w:pPr>
        <w:pStyle w:val="Heading5"/>
      </w:pPr>
      <w:r>
        <w:t>Existing Conditions</w:t>
      </w:r>
    </w:p>
    <w:p w14:paraId="73BE2FA7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6236FE25" w14:textId="77777777" w:rsidR="00E32EE8" w:rsidRPr="00544DE8" w:rsidRDefault="00E32EE8" w:rsidP="00E32EE8">
      <w:pPr>
        <w:pStyle w:val="Heading5"/>
      </w:pPr>
      <w:r w:rsidRPr="00544DE8">
        <w:t>Code Deficiencies</w:t>
      </w:r>
    </w:p>
    <w:p w14:paraId="72C0C19B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67D05449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3E3E73D3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7CEE306D" w14:textId="77777777" w:rsidR="00E32EE8" w:rsidRPr="00544DE8" w:rsidRDefault="00E32EE8" w:rsidP="00E32EE8">
      <w:pPr>
        <w:pStyle w:val="Heading5"/>
      </w:pPr>
      <w:r w:rsidRPr="00544DE8">
        <w:t>Estimates</w:t>
      </w:r>
    </w:p>
    <w:p w14:paraId="58C4D070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5D323610" w14:textId="77777777" w:rsidR="00BA18B2" w:rsidRPr="00544DE8" w:rsidRDefault="00BA18B2" w:rsidP="00E32EE8">
      <w:pPr>
        <w:pStyle w:val="Heading4"/>
      </w:pPr>
      <w:r>
        <w:t>Other Equipment</w:t>
      </w:r>
      <w:bookmarkEnd w:id="336"/>
      <w:bookmarkEnd w:id="337"/>
    </w:p>
    <w:p w14:paraId="4D6FEF0A" w14:textId="77777777" w:rsidR="00E32EE8" w:rsidRPr="00BA18B2" w:rsidRDefault="00E32EE8" w:rsidP="00E32EE8">
      <w:pPr>
        <w:pStyle w:val="Heading5"/>
      </w:pPr>
      <w:bookmarkStart w:id="338" w:name="_Toc36809140"/>
      <w:bookmarkStart w:id="339" w:name="_Toc39059283"/>
      <w:r w:rsidRPr="00BA18B2">
        <w:t>Description of Existing Systems</w:t>
      </w:r>
    </w:p>
    <w:p w14:paraId="5A3221C1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5045E21F" w14:textId="77777777" w:rsidR="00E32EE8" w:rsidRPr="00BB7465" w:rsidRDefault="00E32EE8" w:rsidP="00E32EE8">
      <w:pPr>
        <w:pStyle w:val="Heading5"/>
      </w:pPr>
      <w:r>
        <w:t>Existing Conditions</w:t>
      </w:r>
    </w:p>
    <w:p w14:paraId="2400A684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4800D4F8" w14:textId="77777777" w:rsidR="00E32EE8" w:rsidRPr="00544DE8" w:rsidRDefault="00E32EE8" w:rsidP="00E32EE8">
      <w:pPr>
        <w:pStyle w:val="Heading5"/>
      </w:pPr>
      <w:r w:rsidRPr="00544DE8">
        <w:t>Code Deficiencies</w:t>
      </w:r>
    </w:p>
    <w:p w14:paraId="62F6FEB7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38969D67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052159FB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6B859253" w14:textId="77777777" w:rsidR="00E32EE8" w:rsidRPr="00544DE8" w:rsidRDefault="00E32EE8" w:rsidP="00E32EE8">
      <w:pPr>
        <w:pStyle w:val="Heading5"/>
      </w:pPr>
      <w:r w:rsidRPr="00544DE8">
        <w:t>Estimates</w:t>
      </w:r>
    </w:p>
    <w:p w14:paraId="7E4B776E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3DE0A3FC" w14:textId="77777777" w:rsidR="00BA18B2" w:rsidRPr="00544DE8" w:rsidRDefault="00BA18B2" w:rsidP="00E32EE8">
      <w:pPr>
        <w:pStyle w:val="Heading3"/>
      </w:pPr>
      <w:r>
        <w:lastRenderedPageBreak/>
        <w:t>Furnishings Overview</w:t>
      </w:r>
      <w:bookmarkEnd w:id="338"/>
      <w:bookmarkEnd w:id="339"/>
    </w:p>
    <w:p w14:paraId="38407526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340" w:name="_Toc36809141"/>
      <w:bookmarkStart w:id="341" w:name="_Toc39059284"/>
      <w:r w:rsidRPr="00BA18B2">
        <w:rPr>
          <w:b/>
          <w:bCs/>
          <w:i/>
          <w:iCs/>
          <w:sz w:val="22"/>
          <w:szCs w:val="20"/>
        </w:rPr>
        <w:t>Synopsis</w:t>
      </w:r>
    </w:p>
    <w:p w14:paraId="1BDB150A" w14:textId="77777777" w:rsidR="00153C0A" w:rsidRPr="00BA18B2" w:rsidRDefault="00153C0A" w:rsidP="00153C0A">
      <w:pPr>
        <w:rPr>
          <w:sz w:val="22"/>
          <w:szCs w:val="20"/>
        </w:rPr>
      </w:pPr>
    </w:p>
    <w:p w14:paraId="06866DE1" w14:textId="77777777" w:rsidR="00BA18B2" w:rsidRPr="00544DE8" w:rsidRDefault="00BA18B2" w:rsidP="00E32EE8">
      <w:pPr>
        <w:pStyle w:val="Heading4"/>
      </w:pPr>
      <w:r>
        <w:t>Fixed Furnishings</w:t>
      </w:r>
      <w:bookmarkEnd w:id="340"/>
      <w:bookmarkEnd w:id="341"/>
    </w:p>
    <w:p w14:paraId="644223AE" w14:textId="77777777" w:rsidR="00E32EE8" w:rsidRPr="00BA18B2" w:rsidRDefault="00E32EE8" w:rsidP="00E32EE8">
      <w:pPr>
        <w:pStyle w:val="Heading5"/>
      </w:pPr>
      <w:bookmarkStart w:id="342" w:name="_Toc36809142"/>
      <w:bookmarkStart w:id="343" w:name="_Toc39059285"/>
      <w:r w:rsidRPr="00BA18B2">
        <w:t>Description of Existing Systems</w:t>
      </w:r>
    </w:p>
    <w:p w14:paraId="585FB848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6B2D7579" w14:textId="77777777" w:rsidR="00E32EE8" w:rsidRPr="00BB7465" w:rsidRDefault="00E32EE8" w:rsidP="00E32EE8">
      <w:pPr>
        <w:pStyle w:val="Heading5"/>
      </w:pPr>
      <w:r>
        <w:t>Existing Conditions</w:t>
      </w:r>
    </w:p>
    <w:p w14:paraId="4A00A28F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15692EAE" w14:textId="77777777" w:rsidR="00E32EE8" w:rsidRPr="00544DE8" w:rsidRDefault="00E32EE8" w:rsidP="00E32EE8">
      <w:pPr>
        <w:pStyle w:val="Heading5"/>
      </w:pPr>
      <w:r w:rsidRPr="00544DE8">
        <w:t>Code Deficiencies</w:t>
      </w:r>
    </w:p>
    <w:p w14:paraId="7F307DCF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02575BAC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6C64977E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6A14BDF3" w14:textId="77777777" w:rsidR="00E32EE8" w:rsidRPr="00544DE8" w:rsidRDefault="00E32EE8" w:rsidP="00E32EE8">
      <w:pPr>
        <w:pStyle w:val="Heading5"/>
      </w:pPr>
      <w:r w:rsidRPr="00544DE8">
        <w:t>Estimates</w:t>
      </w:r>
    </w:p>
    <w:p w14:paraId="38C809E4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0F402A83" w14:textId="77777777" w:rsidR="00BA18B2" w:rsidRPr="00544DE8" w:rsidRDefault="00BA18B2" w:rsidP="00E32EE8">
      <w:pPr>
        <w:pStyle w:val="Heading4"/>
      </w:pPr>
      <w:r>
        <w:t>Mats</w:t>
      </w:r>
      <w:bookmarkEnd w:id="342"/>
      <w:bookmarkEnd w:id="343"/>
    </w:p>
    <w:p w14:paraId="2175BBCA" w14:textId="77777777" w:rsidR="00E32EE8" w:rsidRPr="00BA18B2" w:rsidRDefault="00E32EE8" w:rsidP="00E32EE8">
      <w:pPr>
        <w:pStyle w:val="Heading5"/>
      </w:pPr>
      <w:bookmarkStart w:id="344" w:name="_Toc36809143"/>
      <w:bookmarkStart w:id="345" w:name="_Toc39059286"/>
      <w:r w:rsidRPr="00BA18B2">
        <w:t>Description of Existing Systems</w:t>
      </w:r>
    </w:p>
    <w:p w14:paraId="3CB1E995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105AD19F" w14:textId="77777777" w:rsidR="00E32EE8" w:rsidRPr="00BB7465" w:rsidRDefault="00E32EE8" w:rsidP="00E32EE8">
      <w:pPr>
        <w:pStyle w:val="Heading5"/>
      </w:pPr>
      <w:r>
        <w:t>Existing Conditions</w:t>
      </w:r>
    </w:p>
    <w:p w14:paraId="07288819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38F9D790" w14:textId="77777777" w:rsidR="00E32EE8" w:rsidRPr="00544DE8" w:rsidRDefault="00E32EE8" w:rsidP="00E32EE8">
      <w:pPr>
        <w:pStyle w:val="Heading5"/>
      </w:pPr>
      <w:r w:rsidRPr="00544DE8">
        <w:t>Code Deficiencies</w:t>
      </w:r>
    </w:p>
    <w:p w14:paraId="63CF76CB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290D2E87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79BEB047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237D9FB0" w14:textId="77777777" w:rsidR="00E32EE8" w:rsidRPr="00544DE8" w:rsidRDefault="00E32EE8" w:rsidP="00E32EE8">
      <w:pPr>
        <w:pStyle w:val="Heading5"/>
      </w:pPr>
      <w:r w:rsidRPr="00544DE8">
        <w:t>Estimates</w:t>
      </w:r>
    </w:p>
    <w:p w14:paraId="2563DB36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6EFD8DCC" w14:textId="77777777" w:rsidR="00BA18B2" w:rsidRPr="00544DE8" w:rsidRDefault="00BA18B2" w:rsidP="00E32EE8">
      <w:pPr>
        <w:pStyle w:val="Heading4"/>
      </w:pPr>
      <w:r>
        <w:t>Other Furnishings</w:t>
      </w:r>
      <w:bookmarkEnd w:id="344"/>
      <w:bookmarkEnd w:id="345"/>
    </w:p>
    <w:p w14:paraId="70D7F018" w14:textId="77777777" w:rsidR="00E32EE8" w:rsidRPr="00BA18B2" w:rsidRDefault="00E32EE8" w:rsidP="00E32EE8">
      <w:pPr>
        <w:pStyle w:val="Heading5"/>
      </w:pPr>
      <w:r w:rsidRPr="00BA18B2">
        <w:t>Description of Existing Systems</w:t>
      </w:r>
    </w:p>
    <w:p w14:paraId="2722C5ED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7C0FDCA7" w14:textId="77777777" w:rsidR="00E32EE8" w:rsidRPr="00BB7465" w:rsidRDefault="00E32EE8" w:rsidP="00E32EE8">
      <w:pPr>
        <w:pStyle w:val="Heading5"/>
      </w:pPr>
      <w:r>
        <w:t>Existing Conditions</w:t>
      </w:r>
    </w:p>
    <w:p w14:paraId="0790DE6B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5BB16A23" w14:textId="77777777" w:rsidR="00E32EE8" w:rsidRPr="00544DE8" w:rsidRDefault="00E32EE8" w:rsidP="00E32EE8">
      <w:pPr>
        <w:pStyle w:val="Heading5"/>
      </w:pPr>
      <w:r w:rsidRPr="00544DE8">
        <w:t>Code Deficiencies</w:t>
      </w:r>
    </w:p>
    <w:p w14:paraId="4041B48E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33B87E62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47D5446D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5BAEE6BB" w14:textId="77777777" w:rsidR="00E32EE8" w:rsidRPr="00544DE8" w:rsidRDefault="00E32EE8" w:rsidP="00E32EE8">
      <w:pPr>
        <w:pStyle w:val="Heading5"/>
      </w:pPr>
      <w:r w:rsidRPr="00544DE8">
        <w:t>Estimates</w:t>
      </w:r>
    </w:p>
    <w:p w14:paraId="5FD68BAB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7744B628" w14:textId="77777777" w:rsidR="00BA18B2" w:rsidRDefault="00BA18B2" w:rsidP="00BA18B2">
      <w:pPr>
        <w:ind w:left="1454" w:hanging="14"/>
        <w:rPr>
          <w:rFonts w:cs="Arial"/>
          <w:color w:val="auto"/>
          <w:sz w:val="22"/>
          <w:szCs w:val="20"/>
        </w:rPr>
      </w:pPr>
      <w:r>
        <w:rPr>
          <w:rFonts w:cs="Arial"/>
          <w:color w:val="auto"/>
          <w:sz w:val="22"/>
          <w:szCs w:val="20"/>
        </w:rPr>
        <w:lastRenderedPageBreak/>
        <w:br w:type="page"/>
      </w:r>
    </w:p>
    <w:p w14:paraId="220D10AC" w14:textId="77777777" w:rsidR="00BA18B2" w:rsidRPr="00E32EE8" w:rsidRDefault="00BA18B2" w:rsidP="00E32EE8">
      <w:pPr>
        <w:pStyle w:val="Heading2"/>
      </w:pPr>
      <w:bookmarkStart w:id="346" w:name="_Toc36809144"/>
      <w:bookmarkStart w:id="347" w:name="_Toc39059287"/>
      <w:r w:rsidRPr="00E32EE8">
        <w:lastRenderedPageBreak/>
        <w:t>Special Conditions</w:t>
      </w:r>
    </w:p>
    <w:p w14:paraId="3EC2D921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348" w:name="_Toc36809147"/>
      <w:bookmarkStart w:id="349" w:name="_Toc39059290"/>
      <w:bookmarkEnd w:id="346"/>
      <w:bookmarkEnd w:id="347"/>
      <w:r w:rsidRPr="00BA18B2">
        <w:rPr>
          <w:b/>
          <w:bCs/>
          <w:i/>
          <w:iCs/>
          <w:sz w:val="22"/>
          <w:szCs w:val="20"/>
        </w:rPr>
        <w:t>Synopsis</w:t>
      </w:r>
    </w:p>
    <w:p w14:paraId="54109F2E" w14:textId="77777777" w:rsidR="00153C0A" w:rsidRPr="00BA18B2" w:rsidRDefault="00153C0A" w:rsidP="00153C0A">
      <w:pPr>
        <w:rPr>
          <w:sz w:val="22"/>
          <w:szCs w:val="20"/>
        </w:rPr>
      </w:pPr>
    </w:p>
    <w:p w14:paraId="2489962F" w14:textId="77777777" w:rsidR="00BA18B2" w:rsidRPr="00544DE8" w:rsidRDefault="00BA18B2" w:rsidP="00E32EE8">
      <w:pPr>
        <w:pStyle w:val="Heading3"/>
      </w:pPr>
      <w:r>
        <w:t>Special Construction O</w:t>
      </w:r>
      <w:r w:rsidRPr="00544DE8">
        <w:t>verview</w:t>
      </w:r>
      <w:bookmarkEnd w:id="348"/>
      <w:bookmarkEnd w:id="349"/>
    </w:p>
    <w:p w14:paraId="1CB77989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bookmarkStart w:id="350" w:name="_Toc36809148"/>
      <w:bookmarkStart w:id="351" w:name="_Toc39059291"/>
      <w:r w:rsidRPr="00BA18B2">
        <w:rPr>
          <w:b/>
          <w:bCs/>
          <w:i/>
          <w:iCs/>
          <w:sz w:val="22"/>
          <w:szCs w:val="20"/>
        </w:rPr>
        <w:t>Synopsis</w:t>
      </w:r>
    </w:p>
    <w:p w14:paraId="45BE3DBB" w14:textId="77777777" w:rsidR="00153C0A" w:rsidRPr="00BA18B2" w:rsidRDefault="00153C0A" w:rsidP="00153C0A">
      <w:pPr>
        <w:rPr>
          <w:sz w:val="22"/>
          <w:szCs w:val="20"/>
        </w:rPr>
      </w:pPr>
    </w:p>
    <w:p w14:paraId="1CD7D7AA" w14:textId="77777777" w:rsidR="00BA18B2" w:rsidRPr="00544DE8" w:rsidRDefault="00BA18B2" w:rsidP="00E32EE8">
      <w:pPr>
        <w:pStyle w:val="Heading4"/>
      </w:pPr>
      <w:r w:rsidRPr="597370C2">
        <w:t>Packaged Utility Modules</w:t>
      </w:r>
      <w:bookmarkEnd w:id="350"/>
      <w:bookmarkEnd w:id="351"/>
    </w:p>
    <w:p w14:paraId="1ADA2E8A" w14:textId="77777777" w:rsidR="00E32EE8" w:rsidRPr="00BA18B2" w:rsidRDefault="00E32EE8" w:rsidP="00E32EE8">
      <w:pPr>
        <w:pStyle w:val="Heading5"/>
      </w:pPr>
      <w:bookmarkStart w:id="352" w:name="_Toc39059292"/>
      <w:r w:rsidRPr="00BA18B2">
        <w:t>Description of Existing Systems</w:t>
      </w:r>
    </w:p>
    <w:p w14:paraId="3F381D14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66C063E7" w14:textId="77777777" w:rsidR="00E32EE8" w:rsidRPr="00BB7465" w:rsidRDefault="00E32EE8" w:rsidP="00E32EE8">
      <w:pPr>
        <w:pStyle w:val="Heading5"/>
      </w:pPr>
      <w:r>
        <w:t>Existing Conditions</w:t>
      </w:r>
    </w:p>
    <w:p w14:paraId="7DC57460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1B0E7074" w14:textId="77777777" w:rsidR="00E32EE8" w:rsidRPr="00544DE8" w:rsidRDefault="00E32EE8" w:rsidP="00E32EE8">
      <w:pPr>
        <w:pStyle w:val="Heading5"/>
      </w:pPr>
      <w:r w:rsidRPr="00544DE8">
        <w:t>Code Deficiencies</w:t>
      </w:r>
    </w:p>
    <w:p w14:paraId="13FCC312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62D45477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06B94BA6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0D97E0CC" w14:textId="77777777" w:rsidR="00E32EE8" w:rsidRPr="00544DE8" w:rsidRDefault="00E32EE8" w:rsidP="00E32EE8">
      <w:pPr>
        <w:pStyle w:val="Heading5"/>
      </w:pPr>
      <w:r w:rsidRPr="00544DE8">
        <w:t>Estimates</w:t>
      </w:r>
    </w:p>
    <w:p w14:paraId="16979C26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0B7BAFF9" w14:textId="77777777" w:rsidR="00BA18B2" w:rsidRPr="00544DE8" w:rsidRDefault="00BA18B2" w:rsidP="00E32EE8">
      <w:pPr>
        <w:pStyle w:val="Heading4"/>
      </w:pPr>
      <w:r w:rsidRPr="597370C2">
        <w:t>Swimming Pool</w:t>
      </w:r>
      <w:bookmarkEnd w:id="352"/>
    </w:p>
    <w:p w14:paraId="34407C64" w14:textId="77777777" w:rsidR="00E32EE8" w:rsidRPr="00BA18B2" w:rsidRDefault="00E32EE8" w:rsidP="00E32EE8">
      <w:pPr>
        <w:pStyle w:val="Heading5"/>
      </w:pPr>
      <w:bookmarkStart w:id="353" w:name="_Toc36809149"/>
      <w:bookmarkStart w:id="354" w:name="_Toc39059293"/>
      <w:r w:rsidRPr="00BA18B2">
        <w:t>Description of Existing Systems</w:t>
      </w:r>
    </w:p>
    <w:p w14:paraId="28F0DCA0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3B4CA6DD" w14:textId="77777777" w:rsidR="00E32EE8" w:rsidRPr="00BB7465" w:rsidRDefault="00E32EE8" w:rsidP="00E32EE8">
      <w:pPr>
        <w:pStyle w:val="Heading5"/>
      </w:pPr>
      <w:r>
        <w:t>Existing Conditions</w:t>
      </w:r>
    </w:p>
    <w:p w14:paraId="06AA43BB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4CF50F6F" w14:textId="77777777" w:rsidR="00E32EE8" w:rsidRPr="00544DE8" w:rsidRDefault="00E32EE8" w:rsidP="00E32EE8">
      <w:pPr>
        <w:pStyle w:val="Heading5"/>
      </w:pPr>
      <w:r w:rsidRPr="00544DE8">
        <w:t>Code Deficiencies</w:t>
      </w:r>
    </w:p>
    <w:p w14:paraId="705DFF7F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611F93BC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13738305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5176039F" w14:textId="77777777" w:rsidR="00E32EE8" w:rsidRPr="00544DE8" w:rsidRDefault="00E32EE8" w:rsidP="00E32EE8">
      <w:pPr>
        <w:pStyle w:val="Heading5"/>
      </w:pPr>
      <w:r w:rsidRPr="00544DE8">
        <w:t>Estimates</w:t>
      </w:r>
    </w:p>
    <w:p w14:paraId="3775DC6E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4CB8B088" w14:textId="77777777" w:rsidR="00BA18B2" w:rsidRPr="00544DE8" w:rsidRDefault="00BA18B2" w:rsidP="00E32EE8">
      <w:pPr>
        <w:pStyle w:val="Heading4"/>
      </w:pPr>
      <w:r>
        <w:t>Greenhouse</w:t>
      </w:r>
      <w:bookmarkEnd w:id="353"/>
      <w:bookmarkEnd w:id="354"/>
    </w:p>
    <w:p w14:paraId="6147F2B4" w14:textId="77777777" w:rsidR="00E32EE8" w:rsidRPr="00BA18B2" w:rsidRDefault="00E32EE8" w:rsidP="00E32EE8">
      <w:pPr>
        <w:pStyle w:val="Heading5"/>
      </w:pPr>
      <w:bookmarkStart w:id="355" w:name="_Hlk42241503"/>
      <w:r w:rsidRPr="00BA18B2">
        <w:t>Description of Existing Systems</w:t>
      </w:r>
    </w:p>
    <w:p w14:paraId="2036E0E6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745E948B" w14:textId="77777777" w:rsidR="00E32EE8" w:rsidRPr="00BB7465" w:rsidRDefault="00E32EE8" w:rsidP="00E32EE8">
      <w:pPr>
        <w:pStyle w:val="Heading5"/>
      </w:pPr>
      <w:r>
        <w:t>Existing Conditions</w:t>
      </w:r>
    </w:p>
    <w:p w14:paraId="6B759327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189B2659" w14:textId="77777777" w:rsidR="00E32EE8" w:rsidRPr="00544DE8" w:rsidRDefault="00E32EE8" w:rsidP="00E32EE8">
      <w:pPr>
        <w:pStyle w:val="Heading5"/>
      </w:pPr>
      <w:r w:rsidRPr="00544DE8">
        <w:lastRenderedPageBreak/>
        <w:t>Code Deficiencies</w:t>
      </w:r>
    </w:p>
    <w:p w14:paraId="131ADC75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088829DB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6ABA769F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0E659738" w14:textId="77777777" w:rsidR="00E32EE8" w:rsidRPr="00544DE8" w:rsidRDefault="00E32EE8" w:rsidP="00E32EE8">
      <w:pPr>
        <w:pStyle w:val="Heading5"/>
      </w:pPr>
      <w:r w:rsidRPr="00544DE8">
        <w:t>Estimates</w:t>
      </w:r>
    </w:p>
    <w:p w14:paraId="6A66F092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4DA30D20" w14:textId="77777777" w:rsidR="00BA18B2" w:rsidRPr="00544DE8" w:rsidRDefault="00BA18B2" w:rsidP="00E32EE8">
      <w:pPr>
        <w:pStyle w:val="Heading3"/>
      </w:pPr>
      <w:r>
        <w:t>Special Demolition</w:t>
      </w:r>
    </w:p>
    <w:p w14:paraId="2E531B48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r w:rsidRPr="00BA18B2">
        <w:rPr>
          <w:b/>
          <w:bCs/>
          <w:i/>
          <w:iCs/>
          <w:sz w:val="22"/>
          <w:szCs w:val="20"/>
        </w:rPr>
        <w:t>Synopsis</w:t>
      </w:r>
    </w:p>
    <w:p w14:paraId="454A65A8" w14:textId="77777777" w:rsidR="00153C0A" w:rsidRPr="00BA18B2" w:rsidRDefault="00153C0A" w:rsidP="00153C0A">
      <w:pPr>
        <w:rPr>
          <w:sz w:val="22"/>
          <w:szCs w:val="20"/>
        </w:rPr>
      </w:pPr>
    </w:p>
    <w:p w14:paraId="742BE26F" w14:textId="77777777" w:rsidR="00BA18B2" w:rsidRPr="00544DE8" w:rsidRDefault="00BA18B2" w:rsidP="00E32EE8">
      <w:pPr>
        <w:pStyle w:val="Heading4"/>
      </w:pPr>
      <w:r>
        <w:t>Structural Demolition</w:t>
      </w:r>
    </w:p>
    <w:p w14:paraId="2DB2A5E4" w14:textId="77777777" w:rsidR="00E32EE8" w:rsidRPr="00BA18B2" w:rsidRDefault="00E32EE8" w:rsidP="00E32EE8">
      <w:pPr>
        <w:pStyle w:val="Heading5"/>
      </w:pPr>
      <w:r w:rsidRPr="00BA18B2">
        <w:t>Description of Existing Systems</w:t>
      </w:r>
    </w:p>
    <w:p w14:paraId="3992D599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51192A25" w14:textId="77777777" w:rsidR="00E32EE8" w:rsidRPr="00BB7465" w:rsidRDefault="00E32EE8" w:rsidP="00E32EE8">
      <w:pPr>
        <w:pStyle w:val="Heading5"/>
      </w:pPr>
      <w:r>
        <w:t>Existing Conditions</w:t>
      </w:r>
    </w:p>
    <w:p w14:paraId="4D72A5EE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42548928" w14:textId="77777777" w:rsidR="00E32EE8" w:rsidRPr="00544DE8" w:rsidRDefault="00E32EE8" w:rsidP="00E32EE8">
      <w:pPr>
        <w:pStyle w:val="Heading5"/>
      </w:pPr>
      <w:r w:rsidRPr="00544DE8">
        <w:t>Code Deficiencies</w:t>
      </w:r>
    </w:p>
    <w:p w14:paraId="401E9A60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71151C5B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51EDB3D6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2718FE6C" w14:textId="77777777" w:rsidR="00E32EE8" w:rsidRPr="00544DE8" w:rsidRDefault="00E32EE8" w:rsidP="00E32EE8">
      <w:pPr>
        <w:pStyle w:val="Heading5"/>
      </w:pPr>
      <w:r w:rsidRPr="00544DE8">
        <w:t>Estimates</w:t>
      </w:r>
    </w:p>
    <w:p w14:paraId="04E53B5F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11A7822D" w14:textId="77777777" w:rsidR="00BA18B2" w:rsidRPr="00544DE8" w:rsidRDefault="00BA18B2" w:rsidP="00E32EE8">
      <w:pPr>
        <w:pStyle w:val="Heading4"/>
      </w:pPr>
      <w:r>
        <w:t>Building Selective Demolition</w:t>
      </w:r>
    </w:p>
    <w:bookmarkEnd w:id="355"/>
    <w:p w14:paraId="05132B3C" w14:textId="77777777" w:rsidR="00E32EE8" w:rsidRPr="00BA18B2" w:rsidRDefault="00E32EE8" w:rsidP="00E32EE8">
      <w:pPr>
        <w:pStyle w:val="Heading5"/>
      </w:pPr>
      <w:r w:rsidRPr="00BA18B2">
        <w:t>Description of Existing Systems</w:t>
      </w:r>
    </w:p>
    <w:p w14:paraId="4B6E4BC7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615DE6DC" w14:textId="77777777" w:rsidR="00E32EE8" w:rsidRPr="00BB7465" w:rsidRDefault="00E32EE8" w:rsidP="00E32EE8">
      <w:pPr>
        <w:pStyle w:val="Heading5"/>
      </w:pPr>
      <w:r>
        <w:t>Existing Conditions</w:t>
      </w:r>
    </w:p>
    <w:p w14:paraId="6A6E7065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29DAB0CE" w14:textId="77777777" w:rsidR="00E32EE8" w:rsidRPr="00544DE8" w:rsidRDefault="00E32EE8" w:rsidP="00E32EE8">
      <w:pPr>
        <w:pStyle w:val="Heading5"/>
      </w:pPr>
      <w:r w:rsidRPr="00544DE8">
        <w:t>Code Deficiencies</w:t>
      </w:r>
    </w:p>
    <w:p w14:paraId="45BD87B5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130BFF6D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4E52B5D0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5615D5C3" w14:textId="77777777" w:rsidR="00E32EE8" w:rsidRPr="00544DE8" w:rsidRDefault="00E32EE8" w:rsidP="00E32EE8">
      <w:pPr>
        <w:pStyle w:val="Heading5"/>
      </w:pPr>
      <w:r w:rsidRPr="00544DE8">
        <w:t>Estimates</w:t>
      </w:r>
    </w:p>
    <w:p w14:paraId="1EB67495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5CA38B3E" w14:textId="77777777" w:rsidR="00BA18B2" w:rsidRPr="00544DE8" w:rsidRDefault="00BA18B2" w:rsidP="00E32EE8">
      <w:pPr>
        <w:pStyle w:val="Heading4"/>
      </w:pPr>
      <w:r>
        <w:t>Site and Utility Demolition</w:t>
      </w:r>
    </w:p>
    <w:p w14:paraId="18E0B5B5" w14:textId="77777777" w:rsidR="00E32EE8" w:rsidRPr="00BA18B2" w:rsidRDefault="00E32EE8" w:rsidP="00E32EE8">
      <w:pPr>
        <w:pStyle w:val="Heading5"/>
      </w:pPr>
      <w:r w:rsidRPr="00BA18B2">
        <w:t>Description of Existing Systems</w:t>
      </w:r>
    </w:p>
    <w:p w14:paraId="7FA7949A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5AFCCC75" w14:textId="77777777" w:rsidR="00E32EE8" w:rsidRPr="00BB7465" w:rsidRDefault="00E32EE8" w:rsidP="00E32EE8">
      <w:pPr>
        <w:pStyle w:val="Heading5"/>
      </w:pPr>
      <w:r>
        <w:lastRenderedPageBreak/>
        <w:t>Existing Conditions</w:t>
      </w:r>
    </w:p>
    <w:p w14:paraId="2F3C8FBA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4162A9A3" w14:textId="77777777" w:rsidR="00E32EE8" w:rsidRPr="00544DE8" w:rsidRDefault="00E32EE8" w:rsidP="00E32EE8">
      <w:pPr>
        <w:pStyle w:val="Heading5"/>
      </w:pPr>
      <w:r w:rsidRPr="00544DE8">
        <w:t>Code Deficiencies</w:t>
      </w:r>
    </w:p>
    <w:p w14:paraId="0112AE9B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44C1225C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40500A26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59A23A3B" w14:textId="77777777" w:rsidR="00E32EE8" w:rsidRPr="00544DE8" w:rsidRDefault="00E32EE8" w:rsidP="00E32EE8">
      <w:pPr>
        <w:pStyle w:val="Heading5"/>
      </w:pPr>
      <w:r w:rsidRPr="00544DE8">
        <w:t>Estimates</w:t>
      </w:r>
    </w:p>
    <w:p w14:paraId="3FA0CEE3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6A9ED74A" w14:textId="77777777" w:rsidR="00BA18B2" w:rsidRDefault="00BA18B2" w:rsidP="00E32EE8">
      <w:pPr>
        <w:pStyle w:val="Heading4"/>
      </w:pPr>
      <w:r>
        <w:t>Hazardous Material Removal</w:t>
      </w:r>
    </w:p>
    <w:p w14:paraId="2E97ADB3" w14:textId="77777777" w:rsidR="00E32EE8" w:rsidRPr="00BA18B2" w:rsidRDefault="00E32EE8" w:rsidP="00E32EE8">
      <w:pPr>
        <w:pStyle w:val="Heading5"/>
      </w:pPr>
      <w:r w:rsidRPr="00BA18B2">
        <w:t>Description of Existing Systems</w:t>
      </w:r>
    </w:p>
    <w:p w14:paraId="0BEF7011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7BAAECF3" w14:textId="77777777" w:rsidR="00E32EE8" w:rsidRPr="00BB7465" w:rsidRDefault="00E32EE8" w:rsidP="00E32EE8">
      <w:pPr>
        <w:pStyle w:val="Heading5"/>
      </w:pPr>
      <w:r>
        <w:t>Existing Conditions</w:t>
      </w:r>
    </w:p>
    <w:p w14:paraId="67512FFE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30AB1E15" w14:textId="77777777" w:rsidR="00E32EE8" w:rsidRPr="00544DE8" w:rsidRDefault="00E32EE8" w:rsidP="00E32EE8">
      <w:pPr>
        <w:pStyle w:val="Heading5"/>
      </w:pPr>
      <w:r w:rsidRPr="00544DE8">
        <w:t>Code Deficiencies</w:t>
      </w:r>
    </w:p>
    <w:p w14:paraId="2FADDA4E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3B9CB189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0553AE63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7655C8BB" w14:textId="77777777" w:rsidR="00E32EE8" w:rsidRPr="00544DE8" w:rsidRDefault="00E32EE8" w:rsidP="00E32EE8">
      <w:pPr>
        <w:pStyle w:val="Heading5"/>
      </w:pPr>
      <w:r w:rsidRPr="00544DE8">
        <w:t>Estimates</w:t>
      </w:r>
    </w:p>
    <w:p w14:paraId="540293AF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21851E72" w14:textId="77777777" w:rsidR="00BA18B2" w:rsidRDefault="00BA18B2" w:rsidP="00E32EE8">
      <w:pPr>
        <w:pStyle w:val="Heading4"/>
      </w:pPr>
      <w:r>
        <w:t>Building Relocation</w:t>
      </w:r>
    </w:p>
    <w:p w14:paraId="548CE19C" w14:textId="77777777" w:rsidR="00E32EE8" w:rsidRPr="00BA18B2" w:rsidRDefault="00E32EE8" w:rsidP="00E32EE8">
      <w:pPr>
        <w:pStyle w:val="Heading5"/>
      </w:pPr>
      <w:r w:rsidRPr="00BA18B2">
        <w:t>Description of Existing Systems</w:t>
      </w:r>
    </w:p>
    <w:p w14:paraId="3BB80273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1D42DB62" w14:textId="77777777" w:rsidR="00E32EE8" w:rsidRPr="00BB7465" w:rsidRDefault="00E32EE8" w:rsidP="00E32EE8">
      <w:pPr>
        <w:pStyle w:val="Heading5"/>
      </w:pPr>
      <w:r>
        <w:t>Existing Conditions</w:t>
      </w:r>
    </w:p>
    <w:p w14:paraId="28E6FDC5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40A226C3" w14:textId="77777777" w:rsidR="00E32EE8" w:rsidRPr="00544DE8" w:rsidRDefault="00E32EE8" w:rsidP="00E32EE8">
      <w:pPr>
        <w:pStyle w:val="Heading5"/>
      </w:pPr>
      <w:r w:rsidRPr="00544DE8">
        <w:t>Code Deficiencies</w:t>
      </w:r>
    </w:p>
    <w:p w14:paraId="27B5E986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08CC75A0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26C93A97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10D986EE" w14:textId="77777777" w:rsidR="00E32EE8" w:rsidRPr="00544DE8" w:rsidRDefault="00E32EE8" w:rsidP="00E32EE8">
      <w:pPr>
        <w:pStyle w:val="Heading5"/>
      </w:pPr>
      <w:r w:rsidRPr="00544DE8">
        <w:t>Estimates</w:t>
      </w:r>
    </w:p>
    <w:p w14:paraId="041A044C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464B48BE" w14:textId="77777777" w:rsidR="00E32EE8" w:rsidRDefault="00E32EE8" w:rsidP="00E32EE8"/>
    <w:p w14:paraId="6ACBE63D" w14:textId="4824C94C" w:rsidR="00E32EE8" w:rsidRPr="00A1298D" w:rsidRDefault="00E32EE8" w:rsidP="00E32EE8">
      <w:pPr>
        <w:sectPr w:rsidR="00E32EE8" w:rsidRPr="00A1298D" w:rsidSect="00153C0A">
          <w:footerReference w:type="first" r:id="rId13"/>
          <w:pgSz w:w="12240" w:h="15840"/>
          <w:pgMar w:top="1440" w:right="1440" w:bottom="1350" w:left="1440" w:header="720" w:footer="720" w:gutter="0"/>
          <w:cols w:space="720"/>
          <w:docGrid w:linePitch="326"/>
        </w:sectPr>
      </w:pPr>
    </w:p>
    <w:p w14:paraId="2B4CAAF2" w14:textId="77777777" w:rsidR="00BA18B2" w:rsidRPr="00544DE8" w:rsidRDefault="00BA18B2" w:rsidP="00E32EE8">
      <w:pPr>
        <w:pStyle w:val="Heading3"/>
      </w:pPr>
      <w:bookmarkStart w:id="356" w:name="_Hlk42241613"/>
      <w:r>
        <w:lastRenderedPageBreak/>
        <w:t>Special Site Conditions</w:t>
      </w:r>
    </w:p>
    <w:bookmarkEnd w:id="356"/>
    <w:p w14:paraId="522AC954" w14:textId="77777777" w:rsidR="00153C0A" w:rsidRPr="00BA18B2" w:rsidRDefault="00153C0A" w:rsidP="00153C0A">
      <w:pPr>
        <w:keepNext/>
        <w:rPr>
          <w:b/>
          <w:bCs/>
          <w:i/>
          <w:iCs/>
          <w:sz w:val="22"/>
          <w:szCs w:val="20"/>
        </w:rPr>
      </w:pPr>
      <w:r w:rsidRPr="00BA18B2">
        <w:rPr>
          <w:b/>
          <w:bCs/>
          <w:i/>
          <w:iCs/>
          <w:sz w:val="22"/>
          <w:szCs w:val="20"/>
        </w:rPr>
        <w:t>Synopsis</w:t>
      </w:r>
    </w:p>
    <w:p w14:paraId="4E7A798D" w14:textId="77777777" w:rsidR="00153C0A" w:rsidRPr="00BA18B2" w:rsidRDefault="00153C0A" w:rsidP="00153C0A">
      <w:pPr>
        <w:rPr>
          <w:sz w:val="22"/>
          <w:szCs w:val="20"/>
        </w:rPr>
      </w:pPr>
    </w:p>
    <w:p w14:paraId="32295B58" w14:textId="77777777" w:rsidR="00BA18B2" w:rsidRPr="00544DE8" w:rsidRDefault="00BA18B2" w:rsidP="00E32EE8">
      <w:pPr>
        <w:pStyle w:val="Heading4"/>
      </w:pPr>
      <w:r>
        <w:t>Site Shoring &amp; Dewatering</w:t>
      </w:r>
    </w:p>
    <w:p w14:paraId="5CB16AC1" w14:textId="77777777" w:rsidR="00E32EE8" w:rsidRPr="00BA18B2" w:rsidRDefault="00E32EE8" w:rsidP="00E32EE8">
      <w:pPr>
        <w:pStyle w:val="Heading5"/>
      </w:pPr>
      <w:r w:rsidRPr="00BA18B2">
        <w:t>Description of Existing Systems</w:t>
      </w:r>
    </w:p>
    <w:p w14:paraId="1D594F73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0649A062" w14:textId="77777777" w:rsidR="00E32EE8" w:rsidRPr="00BB7465" w:rsidRDefault="00E32EE8" w:rsidP="00E32EE8">
      <w:pPr>
        <w:pStyle w:val="Heading5"/>
      </w:pPr>
      <w:r>
        <w:t>Existing Conditions</w:t>
      </w:r>
    </w:p>
    <w:p w14:paraId="519A8C84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310D97A5" w14:textId="77777777" w:rsidR="00E32EE8" w:rsidRPr="00544DE8" w:rsidRDefault="00E32EE8" w:rsidP="00E32EE8">
      <w:pPr>
        <w:pStyle w:val="Heading5"/>
      </w:pPr>
      <w:r w:rsidRPr="00544DE8">
        <w:t>Code Deficiencies</w:t>
      </w:r>
    </w:p>
    <w:p w14:paraId="717F59CC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3DA4E48A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79E05EAB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2F9CAC79" w14:textId="77777777" w:rsidR="00E32EE8" w:rsidRPr="00544DE8" w:rsidRDefault="00E32EE8" w:rsidP="00E32EE8">
      <w:pPr>
        <w:pStyle w:val="Heading5"/>
      </w:pPr>
      <w:r w:rsidRPr="00544DE8">
        <w:t>Estimates</w:t>
      </w:r>
    </w:p>
    <w:p w14:paraId="28917C98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1F03815E" w14:textId="77777777" w:rsidR="00BA18B2" w:rsidRPr="00544DE8" w:rsidRDefault="00BA18B2" w:rsidP="00E32EE8">
      <w:pPr>
        <w:pStyle w:val="Heading4"/>
      </w:pPr>
      <w:r>
        <w:t>Site Earthwork</w:t>
      </w:r>
    </w:p>
    <w:p w14:paraId="25A4FACB" w14:textId="77777777" w:rsidR="00E32EE8" w:rsidRPr="00BA18B2" w:rsidRDefault="00E32EE8" w:rsidP="00E32EE8">
      <w:pPr>
        <w:pStyle w:val="Heading5"/>
      </w:pPr>
      <w:r w:rsidRPr="00BA18B2">
        <w:t>Description of Existing Systems</w:t>
      </w:r>
    </w:p>
    <w:p w14:paraId="4535F92A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42A49BAC" w14:textId="77777777" w:rsidR="00E32EE8" w:rsidRPr="00BB7465" w:rsidRDefault="00E32EE8" w:rsidP="00E32EE8">
      <w:pPr>
        <w:pStyle w:val="Heading5"/>
      </w:pPr>
      <w:r>
        <w:t>Existing Conditions</w:t>
      </w:r>
    </w:p>
    <w:p w14:paraId="3FF4E00A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3043AF35" w14:textId="77777777" w:rsidR="00E32EE8" w:rsidRPr="00544DE8" w:rsidRDefault="00E32EE8" w:rsidP="00E32EE8">
      <w:pPr>
        <w:pStyle w:val="Heading5"/>
      </w:pPr>
      <w:r w:rsidRPr="00544DE8">
        <w:t>Code Deficiencies</w:t>
      </w:r>
    </w:p>
    <w:p w14:paraId="2FA55A59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7587D6DB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774A772E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7ECB2801" w14:textId="77777777" w:rsidR="00E32EE8" w:rsidRPr="00544DE8" w:rsidRDefault="00E32EE8" w:rsidP="00E32EE8">
      <w:pPr>
        <w:pStyle w:val="Heading5"/>
      </w:pPr>
      <w:r w:rsidRPr="00544DE8">
        <w:t>Estimates</w:t>
      </w:r>
    </w:p>
    <w:p w14:paraId="52CA97C9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1EB88285" w14:textId="77777777" w:rsidR="00BA18B2" w:rsidRPr="00544DE8" w:rsidRDefault="00BA18B2" w:rsidP="00E32EE8">
      <w:pPr>
        <w:pStyle w:val="Heading4"/>
      </w:pPr>
      <w:r>
        <w:t>Site Remediation</w:t>
      </w:r>
    </w:p>
    <w:p w14:paraId="1D6E831F" w14:textId="77777777" w:rsidR="00E32EE8" w:rsidRPr="00BA18B2" w:rsidRDefault="00E32EE8" w:rsidP="00E32EE8">
      <w:pPr>
        <w:pStyle w:val="Heading5"/>
      </w:pPr>
      <w:r w:rsidRPr="00BA18B2">
        <w:t>Description of Existing Systems</w:t>
      </w:r>
    </w:p>
    <w:p w14:paraId="33A910A2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77EFDE8E" w14:textId="77777777" w:rsidR="00E32EE8" w:rsidRPr="00BB7465" w:rsidRDefault="00E32EE8" w:rsidP="00E32EE8">
      <w:pPr>
        <w:pStyle w:val="Heading5"/>
      </w:pPr>
      <w:r>
        <w:t>Existing Conditions</w:t>
      </w:r>
    </w:p>
    <w:p w14:paraId="4839E745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706A1B4E" w14:textId="77777777" w:rsidR="00E32EE8" w:rsidRPr="00544DE8" w:rsidRDefault="00E32EE8" w:rsidP="00E32EE8">
      <w:pPr>
        <w:pStyle w:val="Heading5"/>
      </w:pPr>
      <w:r w:rsidRPr="00544DE8">
        <w:t>Code Deficiencies</w:t>
      </w:r>
    </w:p>
    <w:p w14:paraId="31A665FD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57A36F0E" w14:textId="77777777" w:rsidR="00E32EE8" w:rsidRPr="00544DE8" w:rsidRDefault="00E32EE8" w:rsidP="00E32EE8">
      <w:pPr>
        <w:pStyle w:val="Heading5"/>
      </w:pPr>
      <w:r w:rsidRPr="00544DE8">
        <w:t>Recommendations</w:t>
      </w:r>
    </w:p>
    <w:p w14:paraId="33E84540" w14:textId="77777777" w:rsidR="00E32EE8" w:rsidRPr="00BA18B2" w:rsidRDefault="00E32EE8" w:rsidP="00E32EE8">
      <w:pPr>
        <w:ind w:left="360"/>
        <w:rPr>
          <w:sz w:val="22"/>
          <w:szCs w:val="20"/>
        </w:rPr>
      </w:pPr>
    </w:p>
    <w:p w14:paraId="70B587EE" w14:textId="77777777" w:rsidR="00E32EE8" w:rsidRPr="00544DE8" w:rsidRDefault="00E32EE8" w:rsidP="00E32EE8">
      <w:pPr>
        <w:pStyle w:val="Heading5"/>
      </w:pPr>
      <w:r w:rsidRPr="00544DE8">
        <w:lastRenderedPageBreak/>
        <w:t>Estimates</w:t>
      </w:r>
    </w:p>
    <w:p w14:paraId="7F2CB3F0" w14:textId="4EA687BD" w:rsidR="00E32EE8" w:rsidRDefault="00E32EE8" w:rsidP="00E32EE8">
      <w:pPr>
        <w:ind w:left="360"/>
        <w:rPr>
          <w:sz w:val="22"/>
          <w:szCs w:val="20"/>
        </w:rPr>
      </w:pPr>
    </w:p>
    <w:p w14:paraId="65B241B0" w14:textId="26136739" w:rsidR="007E1A09" w:rsidRDefault="007E1A09">
      <w:pPr>
        <w:spacing w:after="160"/>
        <w:rPr>
          <w:sz w:val="22"/>
          <w:szCs w:val="20"/>
        </w:rPr>
      </w:pPr>
      <w:r>
        <w:rPr>
          <w:sz w:val="22"/>
          <w:szCs w:val="20"/>
        </w:rPr>
        <w:br w:type="page"/>
      </w:r>
    </w:p>
    <w:p w14:paraId="516BB432" w14:textId="06846B64" w:rsidR="007E1A09" w:rsidRDefault="007E1A09" w:rsidP="007E1A09">
      <w:pPr>
        <w:pStyle w:val="H2AppxTitle"/>
      </w:pPr>
      <w:r>
        <w:lastRenderedPageBreak/>
        <w:t>Appendices</w:t>
      </w:r>
    </w:p>
    <w:p w14:paraId="21188C55" w14:textId="16E085AC" w:rsidR="007E1A09" w:rsidRDefault="007E1A09" w:rsidP="007E1A09">
      <w:r w:rsidRPr="005E0242">
        <w:t xml:space="preserve">Appendices may include subjects such as special inspections, </w:t>
      </w:r>
      <w:r>
        <w:t xml:space="preserve">checklists, </w:t>
      </w:r>
      <w:r w:rsidRPr="005E0242">
        <w:t>engineering calculations, photographs, drawings,</w:t>
      </w:r>
      <w:r>
        <w:t xml:space="preserve"> estimate worksheets,</w:t>
      </w:r>
      <w:r w:rsidRPr="005E0242">
        <w:t xml:space="preserve"> etc.  Floor plans, with building area designations, room identification</w:t>
      </w:r>
      <w:r w:rsidR="000D3FD6">
        <w:t>,</w:t>
      </w:r>
      <w:r w:rsidRPr="005E0242">
        <w:t xml:space="preserve"> and door numbers used in the </w:t>
      </w:r>
      <w:r>
        <w:t>survey should be included.</w:t>
      </w:r>
    </w:p>
    <w:p w14:paraId="408F2565" w14:textId="77777777" w:rsidR="007E1A09" w:rsidRDefault="007E1A09" w:rsidP="007E1A09"/>
    <w:p w14:paraId="4E291C39" w14:textId="4D3179DF" w:rsidR="007E1A09" w:rsidRPr="00BA18B2" w:rsidRDefault="007E1A09" w:rsidP="007E1A09">
      <w:r w:rsidRPr="005E0242">
        <w:t xml:space="preserve">Survey, reports, and other documentation such as ADA Surveys, AHERA Surveys, Fire Marshal Inspection Reports, and similar documentation shall be referenced under this section of the </w:t>
      </w:r>
      <w:r>
        <w:t xml:space="preserve">condition </w:t>
      </w:r>
      <w:r w:rsidRPr="005E0242">
        <w:t xml:space="preserve">survey and attached as an appendix if available.  </w:t>
      </w:r>
    </w:p>
    <w:sectPr w:rsidR="007E1A09" w:rsidRPr="00BA1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748E8" w14:textId="77777777" w:rsidR="00762032" w:rsidRDefault="00762032">
      <w:pPr>
        <w:spacing w:line="240" w:lineRule="auto"/>
      </w:pPr>
      <w:r>
        <w:separator/>
      </w:r>
    </w:p>
  </w:endnote>
  <w:endnote w:type="continuationSeparator" w:id="0">
    <w:p w14:paraId="02F1F1DF" w14:textId="77777777" w:rsidR="00762032" w:rsidRDefault="007620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5FA35" w14:textId="77777777" w:rsidR="00280E1A" w:rsidRDefault="00280E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4A20F" w14:textId="77777777" w:rsidR="00280E1A" w:rsidRDefault="00280E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75373" w14:textId="77777777" w:rsidR="00280E1A" w:rsidRDefault="00280E1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3F4D2" w14:textId="77777777" w:rsidR="00D73330" w:rsidRPr="00EF676E" w:rsidRDefault="00D73330" w:rsidP="00153C0A">
    <w:pPr>
      <w:pStyle w:val="Footer"/>
      <w:pBdr>
        <w:top w:val="single" w:sz="12" w:space="1" w:color="auto"/>
      </w:pBdr>
      <w:rPr>
        <w:rFonts w:ascii="Arial" w:hAnsi="Arial"/>
        <w:sz w:val="18"/>
      </w:rPr>
    </w:pPr>
    <w:r w:rsidRPr="00EF676E">
      <w:rPr>
        <w:rFonts w:ascii="Arial" w:hAnsi="Arial"/>
        <w:sz w:val="18"/>
      </w:rPr>
      <w:t>State of Alaska - Department of Education &amp; Early Development</w:t>
    </w:r>
    <w:r>
      <w:rPr>
        <w:rFonts w:ascii="Arial" w:hAnsi="Arial"/>
        <w:sz w:val="18"/>
      </w:rPr>
      <w:tab/>
      <w:t xml:space="preserve">DRAFT </w:t>
    </w:r>
  </w:p>
  <w:p w14:paraId="2683E13A" w14:textId="77777777" w:rsidR="00D73330" w:rsidRPr="00EF676E" w:rsidRDefault="00D73330" w:rsidP="00153C0A">
    <w:pPr>
      <w:pStyle w:val="Footer"/>
      <w:pBdr>
        <w:top w:val="single" w:sz="12" w:space="1" w:color="auto"/>
      </w:pBdr>
      <w:rPr>
        <w:rFonts w:ascii="Arial" w:hAnsi="Arial"/>
        <w:sz w:val="18"/>
      </w:rPr>
    </w:pPr>
    <w:r w:rsidRPr="00EF676E">
      <w:rPr>
        <w:rFonts w:ascii="Arial" w:hAnsi="Arial"/>
        <w:sz w:val="18"/>
      </w:rPr>
      <w:t>Guide for School Facility Condition Surveys</w:t>
    </w:r>
    <w:r>
      <w:rPr>
        <w:rFonts w:ascii="Arial" w:hAnsi="Arial"/>
        <w:sz w:val="18"/>
      </w:rPr>
      <w:t>, 2020 Edition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  \* MERGEFORMAT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19</w:t>
    </w:r>
    <w:r>
      <w:rPr>
        <w:rFonts w:ascii="Arial" w:hAnsi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328A9" w14:textId="77777777" w:rsidR="00762032" w:rsidRDefault="00762032">
      <w:pPr>
        <w:spacing w:line="240" w:lineRule="auto"/>
      </w:pPr>
      <w:r>
        <w:separator/>
      </w:r>
    </w:p>
  </w:footnote>
  <w:footnote w:type="continuationSeparator" w:id="0">
    <w:p w14:paraId="40E5A42F" w14:textId="77777777" w:rsidR="00762032" w:rsidRDefault="007620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6C0C" w14:textId="77777777" w:rsidR="00280E1A" w:rsidRDefault="00280E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BBBA7" w14:textId="77777777" w:rsidR="00280E1A" w:rsidRDefault="00280E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10851" w14:textId="77777777" w:rsidR="00280E1A" w:rsidRDefault="00280E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B2"/>
    <w:rsid w:val="00096DF0"/>
    <w:rsid w:val="00097C0D"/>
    <w:rsid w:val="000D3FD6"/>
    <w:rsid w:val="00153C0A"/>
    <w:rsid w:val="00237D13"/>
    <w:rsid w:val="00280E1A"/>
    <w:rsid w:val="004E1A5F"/>
    <w:rsid w:val="005F0681"/>
    <w:rsid w:val="00762032"/>
    <w:rsid w:val="007E1A09"/>
    <w:rsid w:val="00921615"/>
    <w:rsid w:val="00A649C0"/>
    <w:rsid w:val="00BA18B2"/>
    <w:rsid w:val="00D73330"/>
    <w:rsid w:val="00E114CF"/>
    <w:rsid w:val="00E32EE8"/>
    <w:rsid w:val="00EC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1B11A"/>
  <w15:chartTrackingRefBased/>
  <w15:docId w15:val="{F553AB5C-081F-4280-8CE1-669D2678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8B2"/>
    <w:pPr>
      <w:spacing w:after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18B2"/>
    <w:pPr>
      <w:spacing w:after="160"/>
      <w:jc w:val="right"/>
      <w:outlineLvl w:val="0"/>
    </w:pPr>
    <w:rPr>
      <w:rFonts w:ascii="Arial" w:eastAsia="Arial" w:hAnsi="Arial" w:cs="Arial"/>
      <w:b/>
      <w:sz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C0A"/>
    <w:pPr>
      <w:keepNext/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7F7F7F" w:themeFill="text1" w:themeFillTint="80"/>
      <w:tabs>
        <w:tab w:val="left" w:pos="432"/>
        <w:tab w:val="left" w:pos="1008"/>
        <w:tab w:val="left" w:pos="1584"/>
        <w:tab w:val="left" w:pos="2160"/>
        <w:tab w:val="left" w:pos="2736"/>
        <w:tab w:val="left" w:pos="3312"/>
        <w:tab w:val="left" w:pos="3888"/>
        <w:tab w:val="left" w:pos="4464"/>
        <w:tab w:val="left" w:pos="5040"/>
        <w:tab w:val="left" w:pos="5616"/>
        <w:tab w:val="left" w:pos="6192"/>
        <w:tab w:val="left" w:pos="6768"/>
        <w:tab w:val="left" w:pos="7344"/>
        <w:tab w:val="left" w:pos="7920"/>
        <w:tab w:val="left" w:pos="8496"/>
      </w:tabs>
      <w:spacing w:before="120" w:after="240" w:line="240" w:lineRule="auto"/>
      <w:jc w:val="both"/>
      <w:outlineLvl w:val="1"/>
    </w:pPr>
    <w:rPr>
      <w:rFonts w:ascii="Arial" w:hAnsi="Arial" w:cs="Arial"/>
      <w:b/>
      <w:bCs/>
      <w:color w:val="FFFFFF" w:themeColor="background1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14CF"/>
    <w:pPr>
      <w:keepNext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tabs>
        <w:tab w:val="left" w:pos="432"/>
        <w:tab w:val="left" w:pos="1008"/>
        <w:tab w:val="left" w:pos="1584"/>
        <w:tab w:val="left" w:pos="2160"/>
        <w:tab w:val="left" w:pos="2736"/>
        <w:tab w:val="left" w:pos="3312"/>
        <w:tab w:val="left" w:pos="3888"/>
        <w:tab w:val="left" w:pos="4464"/>
        <w:tab w:val="left" w:pos="5040"/>
        <w:tab w:val="left" w:pos="5616"/>
        <w:tab w:val="left" w:pos="6192"/>
        <w:tab w:val="left" w:pos="6768"/>
        <w:tab w:val="left" w:pos="7344"/>
        <w:tab w:val="left" w:pos="7920"/>
        <w:tab w:val="left" w:pos="8496"/>
      </w:tabs>
      <w:spacing w:before="360" w:after="240" w:line="240" w:lineRule="auto"/>
      <w:jc w:val="both"/>
      <w:outlineLvl w:val="2"/>
    </w:pPr>
    <w:rPr>
      <w:rFonts w:ascii="Arial" w:hAnsi="Arial" w:cs="Arial"/>
      <w:b/>
      <w:bCs/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14CF"/>
    <w:pPr>
      <w:keepNext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tabs>
        <w:tab w:val="left" w:pos="432"/>
        <w:tab w:val="left" w:pos="1008"/>
        <w:tab w:val="left" w:pos="1584"/>
        <w:tab w:val="left" w:pos="2160"/>
        <w:tab w:val="left" w:pos="2736"/>
        <w:tab w:val="left" w:pos="3312"/>
        <w:tab w:val="left" w:pos="3888"/>
        <w:tab w:val="left" w:pos="4464"/>
        <w:tab w:val="left" w:pos="5040"/>
        <w:tab w:val="left" w:pos="5616"/>
        <w:tab w:val="left" w:pos="6192"/>
        <w:tab w:val="left" w:pos="6768"/>
        <w:tab w:val="left" w:pos="7344"/>
        <w:tab w:val="left" w:pos="7920"/>
        <w:tab w:val="left" w:pos="8496"/>
      </w:tabs>
      <w:spacing w:before="240" w:after="240" w:line="240" w:lineRule="auto"/>
      <w:ind w:left="360"/>
      <w:outlineLvl w:val="3"/>
    </w:pPr>
    <w:rPr>
      <w:rFonts w:ascii="Arial" w:hAnsi="Arial" w:cs="Arial"/>
      <w:b/>
      <w:color w:val="auto"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3FD6"/>
    <w:pPr>
      <w:keepNext/>
      <w:spacing w:before="120" w:line="240" w:lineRule="auto"/>
      <w:ind w:left="331"/>
      <w:outlineLvl w:val="4"/>
    </w:pPr>
    <w:rPr>
      <w:rFonts w:cs="Arial"/>
      <w:b/>
      <w:i/>
      <w:color w:val="auto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BA18B2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rsid w:val="00BA18B2"/>
    <w:rPr>
      <w:rFonts w:eastAsiaTheme="minorEastAsia" w:cs="Times New Roman"/>
    </w:rPr>
  </w:style>
  <w:style w:type="paragraph" w:customStyle="1" w:styleId="H2AppxTitle">
    <w:name w:val="H2_AppxTitle"/>
    <w:basedOn w:val="Heading2"/>
    <w:next w:val="Normal"/>
    <w:qFormat/>
    <w:rsid w:val="00BA18B2"/>
    <w:pPr>
      <w:pBdr>
        <w:top w:val="none" w:sz="0" w:space="0" w:color="auto"/>
        <w:left w:val="none" w:sz="0" w:space="0" w:color="auto"/>
        <w:bottom w:val="single" w:sz="12" w:space="1" w:color="auto"/>
        <w:right w:val="none" w:sz="0" w:space="0" w:color="auto"/>
      </w:pBdr>
      <w:shd w:val="clear" w:color="auto" w:fill="auto"/>
      <w:tabs>
        <w:tab w:val="left" w:pos="360"/>
        <w:tab w:val="right" w:pos="9630"/>
      </w:tabs>
      <w:overflowPunct w:val="0"/>
      <w:autoSpaceDE w:val="0"/>
      <w:autoSpaceDN w:val="0"/>
      <w:adjustRightInd w:val="0"/>
      <w:spacing w:before="0" w:after="180"/>
      <w:jc w:val="center"/>
      <w:textAlignment w:val="baseline"/>
    </w:pPr>
    <w:rPr>
      <w:rFonts w:cs="Times New Roman"/>
      <w:bCs w:val="0"/>
      <w:color w:val="auto"/>
      <w:sz w:val="3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53C0A"/>
    <w:rPr>
      <w:rFonts w:ascii="Arial" w:eastAsia="Times New Roman" w:hAnsi="Arial" w:cs="Arial"/>
      <w:b/>
      <w:bCs/>
      <w:color w:val="FFFFFF" w:themeColor="background1"/>
      <w:sz w:val="28"/>
      <w:szCs w:val="24"/>
      <w:shd w:val="clear" w:color="auto" w:fill="7F7F7F" w:themeFill="text1" w:themeFillTint="80"/>
    </w:rPr>
  </w:style>
  <w:style w:type="character" w:customStyle="1" w:styleId="Heading1Char">
    <w:name w:val="Heading 1 Char"/>
    <w:basedOn w:val="DefaultParagraphFont"/>
    <w:link w:val="Heading1"/>
    <w:uiPriority w:val="9"/>
    <w:rsid w:val="00BA18B2"/>
    <w:rPr>
      <w:rFonts w:ascii="Arial" w:eastAsia="Arial" w:hAnsi="Arial" w:cs="Arial"/>
      <w:b/>
      <w:color w:val="000000"/>
      <w:sz w:val="96"/>
    </w:rPr>
  </w:style>
  <w:style w:type="character" w:customStyle="1" w:styleId="Heading3Char">
    <w:name w:val="Heading 3 Char"/>
    <w:basedOn w:val="DefaultParagraphFont"/>
    <w:link w:val="Heading3"/>
    <w:uiPriority w:val="9"/>
    <w:rsid w:val="00E114CF"/>
    <w:rPr>
      <w:rFonts w:ascii="Arial" w:eastAsia="Times New Roman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114CF"/>
    <w:rPr>
      <w:rFonts w:ascii="Arial" w:eastAsia="Times New Roman" w:hAnsi="Arial" w:cs="Arial"/>
      <w:b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D3FD6"/>
    <w:rPr>
      <w:rFonts w:ascii="Times New Roman" w:eastAsia="Times New Roman" w:hAnsi="Times New Roman" w:cs="Arial"/>
      <w:b/>
      <w:i/>
      <w:szCs w:val="20"/>
    </w:rPr>
  </w:style>
  <w:style w:type="character" w:styleId="BookTitle">
    <w:name w:val="Book Title"/>
    <w:basedOn w:val="DefaultParagraphFont"/>
    <w:uiPriority w:val="33"/>
    <w:qFormat/>
    <w:rsid w:val="00096DF0"/>
    <w:rPr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37D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D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D1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D1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D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D13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0E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E1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64</Pages>
  <Words>3257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School Facility Condition Survey</vt:lpstr>
    </vt:vector>
  </TitlesOfParts>
  <Company/>
  <LinksUpToDate>false</LinksUpToDate>
  <CharactersWithSpaces>21785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School Facility Condition Survey</dc:title>
  <dc:subject/>
  <dc:creator>AK Department of Education and Early Development</dc:creator>
  <cp:keywords/>
  <dc:description/>
  <cp:lastModifiedBy>Weed, Lori (EED)</cp:lastModifiedBy>
  <cp:revision>3</cp:revision>
  <dcterms:created xsi:type="dcterms:W3CDTF">2020-06-18T22:10:00Z</dcterms:created>
  <dcterms:modified xsi:type="dcterms:W3CDTF">2020-06-24T16:59:00Z</dcterms:modified>
</cp:coreProperties>
</file>