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B8E" w:rsidRPr="00F33C72" w:rsidRDefault="00611B8E"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r w:rsidRPr="00F33C72">
        <w:rPr>
          <w:rFonts w:ascii="Times New Roman" w:eastAsia="Times New Roman" w:hAnsi="Times New Roman" w:cs="Times New Roman"/>
          <w:b/>
          <w:bCs/>
          <w:color w:val="333333"/>
          <w:sz w:val="24"/>
          <w:szCs w:val="24"/>
        </w:rPr>
        <w:t>Sec. 14.03.250. Application for charter school.</w:t>
      </w:r>
      <w:r w:rsidRPr="00F33C72">
        <w:rPr>
          <w:rFonts w:ascii="Times New Roman" w:eastAsia="Times New Roman" w:hAnsi="Times New Roman" w:cs="Times New Roman"/>
          <w:color w:val="333333"/>
          <w:sz w:val="24"/>
          <w:szCs w:val="24"/>
        </w:rPr>
        <w:t xml:space="preserve"> (a) A local school board sh</w:t>
      </w:r>
      <w:r w:rsidR="00CD69AD" w:rsidRPr="00F33C72">
        <w:rPr>
          <w:rFonts w:ascii="Times New Roman" w:eastAsia="Times New Roman" w:hAnsi="Times New Roman" w:cs="Times New Roman"/>
          <w:color w:val="333333"/>
          <w:sz w:val="24"/>
          <w:szCs w:val="24"/>
        </w:rPr>
        <w:t xml:space="preserve">all </w:t>
      </w:r>
      <w:r w:rsidRPr="00F33C72">
        <w:rPr>
          <w:rFonts w:ascii="Times New Roman" w:eastAsia="Times New Roman" w:hAnsi="Times New Roman" w:cs="Times New Roman"/>
          <w:color w:val="333333"/>
          <w:sz w:val="24"/>
          <w:szCs w:val="24"/>
        </w:rPr>
        <w:t>prescribe an application procedure for the establishment of a charter school in that</w:t>
      </w:r>
      <w:r w:rsidR="00A02E8E" w:rsidRPr="00F33C72">
        <w:rPr>
          <w:rFonts w:ascii="Times New Roman" w:eastAsia="Times New Roman" w:hAnsi="Times New Roman" w:cs="Times New Roman"/>
          <w:color w:val="333333"/>
          <w:sz w:val="24"/>
          <w:szCs w:val="24"/>
        </w:rPr>
        <w:t xml:space="preserve"> s</w:t>
      </w:r>
      <w:r w:rsidRPr="00F33C72">
        <w:rPr>
          <w:rFonts w:ascii="Times New Roman" w:eastAsia="Times New Roman" w:hAnsi="Times New Roman" w:cs="Times New Roman"/>
          <w:color w:val="333333"/>
          <w:sz w:val="24"/>
          <w:szCs w:val="24"/>
        </w:rPr>
        <w:t xml:space="preserve">chool district. The application procedure must include provisions for an academic policy committee consisting of parents of students attending the school, teachers, and  school employees and a proposed form for a contract between a charter school and the local school board, setting out the contract elements required under </w:t>
      </w:r>
      <w:hyperlink r:id="rId5" w:anchor="14.03.255" w:history="1">
        <w:r w:rsidRPr="00F33C72">
          <w:rPr>
            <w:rFonts w:ascii="Times New Roman" w:eastAsia="Times New Roman" w:hAnsi="Times New Roman" w:cs="Times New Roman"/>
            <w:sz w:val="24"/>
            <w:szCs w:val="24"/>
          </w:rPr>
          <w:t>AS 14.03.255</w:t>
        </w:r>
      </w:hyperlink>
      <w:r w:rsidRPr="00F33C72">
        <w:rPr>
          <w:rFonts w:ascii="Times New Roman" w:eastAsia="Times New Roman" w:hAnsi="Times New Roman" w:cs="Times New Roman"/>
          <w:color w:val="333333"/>
          <w:sz w:val="24"/>
          <w:szCs w:val="24"/>
        </w:rPr>
        <w:t xml:space="preserve">(c).                             </w:t>
      </w:r>
    </w:p>
    <w:p w:rsidR="00611B8E" w:rsidRPr="00F33C72" w:rsidRDefault="00611B8E"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r w:rsidRPr="00F33C72">
        <w:rPr>
          <w:rFonts w:ascii="Times New Roman" w:eastAsia="Times New Roman" w:hAnsi="Times New Roman" w:cs="Times New Roman"/>
          <w:color w:val="333333"/>
          <w:sz w:val="24"/>
          <w:szCs w:val="24"/>
        </w:rPr>
        <w:t xml:space="preserve">     (b)  A decision of a local school board approving or denying an application for a charter school must be in writing, must be issued within 60 days after the application, and must include all relevant findings of fact and conclusions of law.                               </w:t>
      </w:r>
    </w:p>
    <w:p w:rsidR="00611B8E" w:rsidRPr="00F33C72" w:rsidRDefault="00611B8E"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r w:rsidRPr="00F33C72">
        <w:rPr>
          <w:rFonts w:ascii="Times New Roman" w:eastAsia="Times New Roman" w:hAnsi="Times New Roman" w:cs="Times New Roman"/>
          <w:color w:val="333333"/>
          <w:sz w:val="24"/>
          <w:szCs w:val="24"/>
        </w:rPr>
        <w:t xml:space="preserve">      (c)  If a local school board approves an application for a charter school, the local school board shall forward the application to the state Board of Education and Early Development for review and approval.                                                                        </w:t>
      </w:r>
    </w:p>
    <w:p w:rsidR="00611B8E" w:rsidRPr="00F33C72" w:rsidRDefault="00611B8E"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r w:rsidRPr="00F33C72">
        <w:rPr>
          <w:rFonts w:ascii="Times New Roman" w:eastAsia="Times New Roman" w:hAnsi="Times New Roman" w:cs="Times New Roman"/>
          <w:color w:val="333333"/>
          <w:sz w:val="24"/>
          <w:szCs w:val="24"/>
        </w:rPr>
        <w:t xml:space="preserve">      (d)  If a local school board denies an application for a charter school, the</w:t>
      </w:r>
      <w:r w:rsidR="00A02E8E" w:rsidRPr="00F33C72">
        <w:rPr>
          <w:rFonts w:ascii="Times New Roman" w:eastAsia="Times New Roman" w:hAnsi="Times New Roman" w:cs="Times New Roman"/>
          <w:color w:val="333333"/>
          <w:sz w:val="24"/>
          <w:szCs w:val="24"/>
        </w:rPr>
        <w:t xml:space="preserve"> </w:t>
      </w:r>
      <w:r w:rsidRPr="00F33C72">
        <w:rPr>
          <w:rFonts w:ascii="Times New Roman" w:eastAsia="Times New Roman" w:hAnsi="Times New Roman" w:cs="Times New Roman"/>
          <w:color w:val="333333"/>
          <w:sz w:val="24"/>
          <w:szCs w:val="24"/>
        </w:rPr>
        <w:t>applicant may appeal the denial to the commissioner. The appeal to the commissioner shall be filed not later than 60 days after the local school board issues its written</w:t>
      </w:r>
      <w:r w:rsidR="00A02E8E" w:rsidRPr="00F33C72">
        <w:rPr>
          <w:rFonts w:ascii="Times New Roman" w:eastAsia="Times New Roman" w:hAnsi="Times New Roman" w:cs="Times New Roman"/>
          <w:color w:val="333333"/>
          <w:sz w:val="24"/>
          <w:szCs w:val="24"/>
        </w:rPr>
        <w:t xml:space="preserve"> </w:t>
      </w:r>
      <w:r w:rsidRPr="00F33C72">
        <w:rPr>
          <w:rFonts w:ascii="Times New Roman" w:eastAsia="Times New Roman" w:hAnsi="Times New Roman" w:cs="Times New Roman"/>
          <w:color w:val="333333"/>
          <w:sz w:val="24"/>
          <w:szCs w:val="24"/>
        </w:rPr>
        <w:t xml:space="preserve">decision of denial. The commissioner shall review the local school board's decision to determine whether the findings of fact are supported by substantial evidence and whether the decision is contrary to law. A decision of the commissioner upholding the denial by the local school board may be appealed within 30 days to the state Board of Education and Early Development.                                                                                  </w:t>
      </w:r>
    </w:p>
    <w:p w:rsidR="00611B8E" w:rsidRPr="00F33C72" w:rsidRDefault="00611B8E"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r w:rsidRPr="00F33C72">
        <w:rPr>
          <w:rFonts w:ascii="Times New Roman" w:eastAsia="Times New Roman" w:hAnsi="Times New Roman" w:cs="Times New Roman"/>
          <w:color w:val="333333"/>
          <w:sz w:val="24"/>
          <w:szCs w:val="24"/>
        </w:rPr>
        <w:t xml:space="preserve">    (e)  If the commissioner approves a charter school application, the commissioner shall forward the application to the st</w:t>
      </w:r>
      <w:r w:rsidR="00CA08F4" w:rsidRPr="00F33C72">
        <w:rPr>
          <w:rFonts w:ascii="Times New Roman" w:eastAsia="Times New Roman" w:hAnsi="Times New Roman" w:cs="Times New Roman"/>
          <w:color w:val="333333"/>
          <w:sz w:val="24"/>
          <w:szCs w:val="24"/>
        </w:rPr>
        <w:t xml:space="preserve">ate Board of Education and Early </w:t>
      </w:r>
      <w:r w:rsidRPr="00F33C72">
        <w:rPr>
          <w:rFonts w:ascii="Times New Roman" w:eastAsia="Times New Roman" w:hAnsi="Times New Roman" w:cs="Times New Roman"/>
          <w:color w:val="333333"/>
          <w:sz w:val="24"/>
          <w:szCs w:val="24"/>
        </w:rPr>
        <w:t xml:space="preserve">Development for review and approval. The application shall be forwarded not later than 30 days after the commissioner issues a written decision. The state Board of Education and Early Development shall </w:t>
      </w:r>
      <w:r w:rsidR="00CA08F4" w:rsidRPr="00F33C72">
        <w:rPr>
          <w:rFonts w:ascii="Times New Roman" w:eastAsia="Times New Roman" w:hAnsi="Times New Roman" w:cs="Times New Roman"/>
          <w:color w:val="333333"/>
          <w:sz w:val="24"/>
          <w:szCs w:val="24"/>
        </w:rPr>
        <w:t xml:space="preserve">exercise independent </w:t>
      </w:r>
      <w:r w:rsidRPr="00F33C72">
        <w:rPr>
          <w:rFonts w:ascii="Times New Roman" w:eastAsia="Times New Roman" w:hAnsi="Times New Roman" w:cs="Times New Roman"/>
          <w:color w:val="333333"/>
          <w:sz w:val="24"/>
          <w:szCs w:val="24"/>
        </w:rPr>
        <w:t xml:space="preserve">judgment in evaluating the application.                                                                                                  </w:t>
      </w:r>
    </w:p>
    <w:p w:rsidR="00611B8E" w:rsidRPr="00F33C72" w:rsidRDefault="00611B8E"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r w:rsidRPr="00F33C72">
        <w:rPr>
          <w:rFonts w:ascii="Times New Roman" w:eastAsia="Times New Roman" w:hAnsi="Times New Roman" w:cs="Times New Roman"/>
          <w:color w:val="333333"/>
          <w:sz w:val="24"/>
          <w:szCs w:val="24"/>
        </w:rPr>
        <w:t xml:space="preserve">      (f)  A local school board that denied an application for a charter school                                    </w:t>
      </w:r>
    </w:p>
    <w:p w:rsidR="00611B8E" w:rsidRPr="00F33C72" w:rsidRDefault="00611B8E"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proofErr w:type="gramStart"/>
      <w:r w:rsidRPr="00F33C72">
        <w:rPr>
          <w:rFonts w:ascii="Times New Roman" w:eastAsia="Times New Roman" w:hAnsi="Times New Roman" w:cs="Times New Roman"/>
          <w:color w:val="333333"/>
          <w:sz w:val="24"/>
          <w:szCs w:val="24"/>
        </w:rPr>
        <w:t>approved</w:t>
      </w:r>
      <w:proofErr w:type="gramEnd"/>
      <w:r w:rsidRPr="00F33C72">
        <w:rPr>
          <w:rFonts w:ascii="Times New Roman" w:eastAsia="Times New Roman" w:hAnsi="Times New Roman" w:cs="Times New Roman"/>
          <w:color w:val="333333"/>
          <w:sz w:val="24"/>
          <w:szCs w:val="24"/>
        </w:rPr>
        <w:t xml:space="preserve"> by the state board on appeal shall operate the charter school as provided in                             </w:t>
      </w:r>
    </w:p>
    <w:p w:rsidR="00611B8E" w:rsidRPr="00F33C72" w:rsidRDefault="002378F0" w:rsidP="00CD69AD">
      <w:pPr>
        <w:spacing w:after="0" w:line="360" w:lineRule="auto"/>
        <w:rPr>
          <w:rFonts w:ascii="Times New Roman" w:eastAsia="Times New Roman" w:hAnsi="Times New Roman" w:cs="Times New Roman"/>
          <w:color w:val="333333"/>
          <w:sz w:val="24"/>
          <w:szCs w:val="24"/>
        </w:rPr>
      </w:pPr>
      <w:hyperlink r:id="rId6" w:anchor="14.03.255" w:history="1">
        <w:r w:rsidR="00611B8E" w:rsidRPr="00F33C72">
          <w:rPr>
            <w:rFonts w:ascii="Times New Roman" w:eastAsia="Times New Roman" w:hAnsi="Times New Roman" w:cs="Times New Roman"/>
            <w:sz w:val="24"/>
            <w:szCs w:val="24"/>
          </w:rPr>
          <w:t>AS 14.03.255</w:t>
        </w:r>
      </w:hyperlink>
      <w:r w:rsidR="00611B8E" w:rsidRPr="00F33C72">
        <w:rPr>
          <w:rFonts w:ascii="Times New Roman" w:eastAsia="Times New Roman" w:hAnsi="Times New Roman" w:cs="Times New Roman"/>
          <w:color w:val="333333"/>
          <w:sz w:val="24"/>
          <w:szCs w:val="24"/>
        </w:rPr>
        <w:t xml:space="preserve"> - 14.03.290.</w:t>
      </w:r>
    </w:p>
    <w:p w:rsidR="00A84957" w:rsidRPr="00F33C72" w:rsidRDefault="00A84957" w:rsidP="00CD69AD">
      <w:pPr>
        <w:spacing w:after="0" w:line="360" w:lineRule="auto"/>
        <w:rPr>
          <w:rFonts w:ascii="Times New Roman" w:eastAsia="Times New Roman" w:hAnsi="Times New Roman" w:cs="Times New Roman"/>
          <w:color w:val="333333"/>
          <w:sz w:val="24"/>
          <w:szCs w:val="24"/>
        </w:rPr>
      </w:pPr>
      <w:r w:rsidRPr="00F33C72">
        <w:rPr>
          <w:rFonts w:ascii="Times New Roman" w:eastAsia="Times New Roman" w:hAnsi="Times New Roman" w:cs="Times New Roman"/>
          <w:color w:val="333333"/>
          <w:sz w:val="24"/>
          <w:szCs w:val="24"/>
        </w:rPr>
        <w:t>[This statute applies to charter school applications filed with a local school board on or after July 1, 2014.]</w:t>
      </w:r>
    </w:p>
    <w:p w:rsidR="00611B8E" w:rsidRPr="00F33C72" w:rsidRDefault="00611B8E" w:rsidP="00CD69AD">
      <w:pPr>
        <w:spacing w:after="0" w:line="360" w:lineRule="auto"/>
        <w:rPr>
          <w:rFonts w:ascii="Times New Roman" w:eastAsia="Times New Roman" w:hAnsi="Times New Roman" w:cs="Times New Roman"/>
          <w:color w:val="333333"/>
          <w:sz w:val="24"/>
          <w:szCs w:val="24"/>
        </w:rPr>
      </w:pPr>
    </w:p>
    <w:p w:rsidR="00611B8E" w:rsidRPr="00F33C72" w:rsidRDefault="00611B8E"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r w:rsidRPr="00F33C72">
        <w:rPr>
          <w:rFonts w:ascii="Times New Roman" w:eastAsia="Times New Roman" w:hAnsi="Times New Roman" w:cs="Times New Roman"/>
          <w:b/>
          <w:bCs/>
          <w:color w:val="333333"/>
          <w:sz w:val="24"/>
          <w:szCs w:val="24"/>
        </w:rPr>
        <w:lastRenderedPageBreak/>
        <w:t>Sec. 14.03.253. Charter school application appeal.</w:t>
      </w:r>
      <w:r w:rsidRPr="00F33C72">
        <w:rPr>
          <w:rFonts w:ascii="Times New Roman" w:eastAsia="Times New Roman" w:hAnsi="Times New Roman" w:cs="Times New Roman"/>
          <w:color w:val="333333"/>
          <w:sz w:val="24"/>
          <w:szCs w:val="24"/>
        </w:rPr>
        <w:t xml:space="preserve"> (a) In an appeal to the commissioner under </w:t>
      </w:r>
      <w:hyperlink r:id="rId7" w:anchor="14.03.250" w:history="1">
        <w:r w:rsidRPr="00F33C72">
          <w:rPr>
            <w:rFonts w:ascii="Times New Roman" w:eastAsia="Times New Roman" w:hAnsi="Times New Roman" w:cs="Times New Roman"/>
            <w:sz w:val="24"/>
            <w:szCs w:val="24"/>
          </w:rPr>
          <w:t>AS 14.03.250</w:t>
        </w:r>
      </w:hyperlink>
      <w:r w:rsidRPr="00F33C72">
        <w:rPr>
          <w:rFonts w:ascii="Times New Roman" w:eastAsia="Times New Roman" w:hAnsi="Times New Roman" w:cs="Times New Roman"/>
          <w:color w:val="333333"/>
          <w:sz w:val="24"/>
          <w:szCs w:val="24"/>
        </w:rPr>
        <w:t xml:space="preserve">, the commissioner shall review the record </w:t>
      </w:r>
      <w:r w:rsidR="008A6DE2" w:rsidRPr="00F33C72">
        <w:rPr>
          <w:rFonts w:ascii="Times New Roman" w:eastAsia="Times New Roman" w:hAnsi="Times New Roman" w:cs="Times New Roman"/>
          <w:color w:val="333333"/>
          <w:sz w:val="24"/>
          <w:szCs w:val="24"/>
        </w:rPr>
        <w:t xml:space="preserve">before </w:t>
      </w:r>
      <w:r w:rsidRPr="00F33C72">
        <w:rPr>
          <w:rFonts w:ascii="Times New Roman" w:eastAsia="Times New Roman" w:hAnsi="Times New Roman" w:cs="Times New Roman"/>
          <w:color w:val="333333"/>
          <w:sz w:val="24"/>
          <w:szCs w:val="24"/>
        </w:rPr>
        <w:t xml:space="preserve">the local school board. The commissioner may request written supplementation of </w:t>
      </w:r>
      <w:r w:rsidR="008A6DE2" w:rsidRPr="00F33C72">
        <w:rPr>
          <w:rFonts w:ascii="Times New Roman" w:eastAsia="Times New Roman" w:hAnsi="Times New Roman" w:cs="Times New Roman"/>
          <w:color w:val="333333"/>
          <w:sz w:val="24"/>
          <w:szCs w:val="24"/>
        </w:rPr>
        <w:t xml:space="preserve">the </w:t>
      </w:r>
      <w:r w:rsidRPr="00F33C72">
        <w:rPr>
          <w:rFonts w:ascii="Times New Roman" w:eastAsia="Times New Roman" w:hAnsi="Times New Roman" w:cs="Times New Roman"/>
          <w:color w:val="333333"/>
          <w:sz w:val="24"/>
          <w:szCs w:val="24"/>
        </w:rPr>
        <w:t xml:space="preserve">record from the applicant or the local school board. The commissioner may                                         </w:t>
      </w:r>
    </w:p>
    <w:p w:rsidR="00611B8E" w:rsidRPr="00F33C72" w:rsidRDefault="00611B8E"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r w:rsidRPr="00F33C72">
        <w:rPr>
          <w:rFonts w:ascii="Times New Roman" w:eastAsia="Times New Roman" w:hAnsi="Times New Roman" w:cs="Times New Roman"/>
          <w:color w:val="333333"/>
          <w:sz w:val="24"/>
          <w:szCs w:val="24"/>
        </w:rPr>
        <w:t xml:space="preserve">         (1)  </w:t>
      </w:r>
      <w:proofErr w:type="gramStart"/>
      <w:r w:rsidRPr="00F33C72">
        <w:rPr>
          <w:rFonts w:ascii="Times New Roman" w:eastAsia="Times New Roman" w:hAnsi="Times New Roman" w:cs="Times New Roman"/>
          <w:color w:val="333333"/>
          <w:sz w:val="24"/>
          <w:szCs w:val="24"/>
        </w:rPr>
        <w:t>remand</w:t>
      </w:r>
      <w:proofErr w:type="gramEnd"/>
      <w:r w:rsidRPr="00F33C72">
        <w:rPr>
          <w:rFonts w:ascii="Times New Roman" w:eastAsia="Times New Roman" w:hAnsi="Times New Roman" w:cs="Times New Roman"/>
          <w:color w:val="333333"/>
          <w:sz w:val="24"/>
          <w:szCs w:val="24"/>
        </w:rPr>
        <w:t xml:space="preserve"> the appeal to the local school board for further review;                                    </w:t>
      </w:r>
    </w:p>
    <w:p w:rsidR="00611B8E" w:rsidRPr="00F33C72" w:rsidRDefault="00611B8E"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r w:rsidRPr="00F33C72">
        <w:rPr>
          <w:rFonts w:ascii="Times New Roman" w:eastAsia="Times New Roman" w:hAnsi="Times New Roman" w:cs="Times New Roman"/>
          <w:color w:val="333333"/>
          <w:sz w:val="24"/>
          <w:szCs w:val="24"/>
        </w:rPr>
        <w:t xml:space="preserve">         (2)  approve the charter school application and forward the application to the state Board of Education and Early Development with or without added  conditions; or                                                                                                    </w:t>
      </w:r>
    </w:p>
    <w:p w:rsidR="00611B8E" w:rsidRPr="00F33C72" w:rsidRDefault="00611B8E"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r w:rsidRPr="00F33C72">
        <w:rPr>
          <w:rFonts w:ascii="Times New Roman" w:eastAsia="Times New Roman" w:hAnsi="Times New Roman" w:cs="Times New Roman"/>
          <w:color w:val="333333"/>
          <w:sz w:val="24"/>
          <w:szCs w:val="24"/>
        </w:rPr>
        <w:t xml:space="preserve">         (3)  </w:t>
      </w:r>
      <w:proofErr w:type="gramStart"/>
      <w:r w:rsidRPr="00F33C72">
        <w:rPr>
          <w:rFonts w:ascii="Times New Roman" w:eastAsia="Times New Roman" w:hAnsi="Times New Roman" w:cs="Times New Roman"/>
          <w:color w:val="333333"/>
          <w:sz w:val="24"/>
          <w:szCs w:val="24"/>
        </w:rPr>
        <w:t>uphold</w:t>
      </w:r>
      <w:proofErr w:type="gramEnd"/>
      <w:r w:rsidRPr="00F33C72">
        <w:rPr>
          <w:rFonts w:ascii="Times New Roman" w:eastAsia="Times New Roman" w:hAnsi="Times New Roman" w:cs="Times New Roman"/>
          <w:color w:val="333333"/>
          <w:sz w:val="24"/>
          <w:szCs w:val="24"/>
        </w:rPr>
        <w:t xml:space="preserve"> the decision denying the charter school application; if the commissioner upholds a local school board's decision to deny a charter school application and the applicant appeals to the State Board of Education and Early Development, the commissioner shall immediately forward the application and record</w:t>
      </w:r>
      <w:r w:rsidR="008A6DE2" w:rsidRPr="00F33C72">
        <w:rPr>
          <w:rFonts w:ascii="Times New Roman" w:eastAsia="Times New Roman" w:hAnsi="Times New Roman" w:cs="Times New Roman"/>
          <w:color w:val="333333"/>
          <w:sz w:val="24"/>
          <w:szCs w:val="24"/>
        </w:rPr>
        <w:t xml:space="preserve"> </w:t>
      </w:r>
      <w:r w:rsidRPr="00F33C72">
        <w:rPr>
          <w:rFonts w:ascii="Times New Roman" w:eastAsia="Times New Roman" w:hAnsi="Times New Roman" w:cs="Times New Roman"/>
          <w:color w:val="333333"/>
          <w:sz w:val="24"/>
          <w:szCs w:val="24"/>
        </w:rPr>
        <w:t xml:space="preserve">to the state Board of Education and Early Development.                                                            </w:t>
      </w:r>
    </w:p>
    <w:p w:rsidR="00E54989" w:rsidRPr="00F33C72" w:rsidRDefault="00611B8E" w:rsidP="008A6D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r w:rsidRPr="00F33C72">
        <w:rPr>
          <w:rFonts w:ascii="Times New Roman" w:eastAsia="Times New Roman" w:hAnsi="Times New Roman" w:cs="Times New Roman"/>
          <w:color w:val="333333"/>
          <w:sz w:val="24"/>
          <w:szCs w:val="24"/>
        </w:rPr>
        <w:t xml:space="preserve">    (b)  In an appeal to the state Board of Education and Early Development of </w:t>
      </w:r>
      <w:r w:rsidR="008A6DE2" w:rsidRPr="00F33C72">
        <w:rPr>
          <w:rFonts w:ascii="Times New Roman" w:eastAsia="Times New Roman" w:hAnsi="Times New Roman" w:cs="Times New Roman"/>
          <w:color w:val="333333"/>
          <w:sz w:val="24"/>
          <w:szCs w:val="24"/>
        </w:rPr>
        <w:t xml:space="preserve">a </w:t>
      </w:r>
      <w:r w:rsidRPr="00F33C72">
        <w:rPr>
          <w:rFonts w:ascii="Times New Roman" w:eastAsia="Times New Roman" w:hAnsi="Times New Roman" w:cs="Times New Roman"/>
          <w:color w:val="333333"/>
          <w:sz w:val="24"/>
          <w:szCs w:val="24"/>
        </w:rPr>
        <w:t xml:space="preserve">denial of a charter school application under (a)(3) of this section, the state board </w:t>
      </w:r>
      <w:r w:rsidR="008A6DE2" w:rsidRPr="00F33C72">
        <w:rPr>
          <w:rFonts w:ascii="Times New Roman" w:eastAsia="Times New Roman" w:hAnsi="Times New Roman" w:cs="Times New Roman"/>
          <w:color w:val="333333"/>
          <w:sz w:val="24"/>
          <w:szCs w:val="24"/>
        </w:rPr>
        <w:t xml:space="preserve">shall </w:t>
      </w:r>
      <w:r w:rsidRPr="00F33C72">
        <w:rPr>
          <w:rFonts w:ascii="Times New Roman" w:eastAsia="Times New Roman" w:hAnsi="Times New Roman" w:cs="Times New Roman"/>
          <w:color w:val="333333"/>
          <w:sz w:val="24"/>
          <w:szCs w:val="24"/>
        </w:rPr>
        <w:t xml:space="preserve">determine, based on the record, whether the commissioner's findings are supported </w:t>
      </w:r>
      <w:r w:rsidR="008A6DE2" w:rsidRPr="00F33C72">
        <w:rPr>
          <w:rFonts w:ascii="Times New Roman" w:eastAsia="Times New Roman" w:hAnsi="Times New Roman" w:cs="Times New Roman"/>
          <w:color w:val="333333"/>
          <w:sz w:val="24"/>
          <w:szCs w:val="24"/>
        </w:rPr>
        <w:t xml:space="preserve">by </w:t>
      </w:r>
      <w:r w:rsidRPr="00F33C72">
        <w:rPr>
          <w:rFonts w:ascii="Times New Roman" w:eastAsia="Times New Roman" w:hAnsi="Times New Roman" w:cs="Times New Roman"/>
          <w:color w:val="333333"/>
          <w:sz w:val="24"/>
          <w:szCs w:val="24"/>
        </w:rPr>
        <w:t>substantial evidence and whether the decision is contrary to law. The state board shall issue a written decision within 90 days after an appeal.</w:t>
      </w:r>
    </w:p>
    <w:p w:rsidR="00A84957" w:rsidRPr="00F33C72" w:rsidRDefault="00A84957" w:rsidP="00A84957">
      <w:pPr>
        <w:spacing w:after="0" w:line="360" w:lineRule="auto"/>
        <w:rPr>
          <w:rFonts w:ascii="Times New Roman" w:eastAsia="Times New Roman" w:hAnsi="Times New Roman" w:cs="Times New Roman"/>
          <w:color w:val="333333"/>
          <w:sz w:val="24"/>
          <w:szCs w:val="24"/>
        </w:rPr>
      </w:pPr>
      <w:r w:rsidRPr="00F33C72">
        <w:rPr>
          <w:rFonts w:ascii="Times New Roman" w:eastAsia="Times New Roman" w:hAnsi="Times New Roman" w:cs="Times New Roman"/>
          <w:color w:val="333333"/>
          <w:sz w:val="24"/>
          <w:szCs w:val="24"/>
        </w:rPr>
        <w:t>[This statute applies to charter school applications filed with a local school board on or after July 1, 2014.]</w:t>
      </w:r>
    </w:p>
    <w:p w:rsidR="00A84957" w:rsidRPr="00F33C72" w:rsidRDefault="00A84957" w:rsidP="008A6D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p>
    <w:p w:rsidR="008703D3" w:rsidRPr="00F33C72" w:rsidRDefault="008703D3" w:rsidP="00E549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bookmarkStart w:id="0" w:name="14.03.255"/>
      <w:bookmarkEnd w:id="0"/>
      <w:r w:rsidRPr="00F33C72">
        <w:rPr>
          <w:rFonts w:ascii="Times New Roman" w:hAnsi="Times New Roman" w:cs="Times New Roman"/>
          <w:b/>
          <w:bCs/>
          <w:color w:val="333333"/>
          <w:sz w:val="24"/>
          <w:szCs w:val="24"/>
        </w:rPr>
        <w:t xml:space="preserve">Sec. 14.03.255. Organization and operation of a charter school. </w:t>
      </w:r>
      <w:r w:rsidR="00000FA1" w:rsidRPr="00F33C72">
        <w:rPr>
          <w:rFonts w:ascii="Times New Roman" w:eastAsia="Times New Roman" w:hAnsi="Times New Roman" w:cs="Times New Roman"/>
          <w:color w:val="333333"/>
          <w:sz w:val="24"/>
          <w:szCs w:val="24"/>
        </w:rPr>
        <w:t xml:space="preserve">(a) </w:t>
      </w:r>
      <w:r w:rsidR="00611B8E" w:rsidRPr="00F33C72">
        <w:rPr>
          <w:rFonts w:ascii="Times New Roman" w:eastAsia="Times New Roman" w:hAnsi="Times New Roman" w:cs="Times New Roman"/>
          <w:color w:val="333333"/>
          <w:sz w:val="24"/>
          <w:szCs w:val="24"/>
        </w:rPr>
        <w:t xml:space="preserve">A charter school operates as a school in the local school district except </w:t>
      </w:r>
      <w:r w:rsidR="00000FA1" w:rsidRPr="00F33C72">
        <w:rPr>
          <w:rFonts w:ascii="Times New Roman" w:eastAsia="Times New Roman" w:hAnsi="Times New Roman" w:cs="Times New Roman"/>
          <w:color w:val="333333"/>
          <w:sz w:val="24"/>
          <w:szCs w:val="24"/>
        </w:rPr>
        <w:t xml:space="preserve">that </w:t>
      </w:r>
      <w:r w:rsidR="00611B8E" w:rsidRPr="00F33C72">
        <w:rPr>
          <w:rFonts w:ascii="Times New Roman" w:eastAsia="Times New Roman" w:hAnsi="Times New Roman" w:cs="Times New Roman"/>
          <w:color w:val="333333"/>
          <w:sz w:val="24"/>
          <w:szCs w:val="24"/>
        </w:rPr>
        <w:t>the charter school (1) is exempt from the local school district's textbook, program</w:t>
      </w:r>
      <w:r w:rsidR="00000FA1" w:rsidRPr="00F33C72">
        <w:rPr>
          <w:rFonts w:ascii="Times New Roman" w:eastAsia="Times New Roman" w:hAnsi="Times New Roman" w:cs="Times New Roman"/>
          <w:color w:val="333333"/>
          <w:sz w:val="24"/>
          <w:szCs w:val="24"/>
        </w:rPr>
        <w:t xml:space="preserve">, </w:t>
      </w:r>
      <w:r w:rsidR="00611B8E" w:rsidRPr="00F33C72">
        <w:rPr>
          <w:rFonts w:ascii="Times New Roman" w:eastAsia="Times New Roman" w:hAnsi="Times New Roman" w:cs="Times New Roman"/>
          <w:color w:val="333333"/>
          <w:sz w:val="24"/>
          <w:szCs w:val="24"/>
        </w:rPr>
        <w:t xml:space="preserve">curriculum, and scheduling requirements; (2) is exempt from </w:t>
      </w:r>
      <w:hyperlink r:id="rId8" w:anchor="14.14.130" w:history="1">
        <w:r w:rsidR="00611B8E" w:rsidRPr="00F33C72">
          <w:rPr>
            <w:rFonts w:ascii="Times New Roman" w:eastAsia="Times New Roman" w:hAnsi="Times New Roman" w:cs="Times New Roman"/>
            <w:sz w:val="24"/>
            <w:szCs w:val="24"/>
          </w:rPr>
          <w:t>AS 14.14.130</w:t>
        </w:r>
      </w:hyperlink>
      <w:r w:rsidR="00611B8E" w:rsidRPr="00F33C72">
        <w:rPr>
          <w:rFonts w:ascii="Times New Roman" w:eastAsia="Times New Roman" w:hAnsi="Times New Roman" w:cs="Times New Roman"/>
          <w:color w:val="333333"/>
          <w:sz w:val="24"/>
          <w:szCs w:val="24"/>
        </w:rPr>
        <w:t xml:space="preserve">(c); </w:t>
      </w:r>
      <w:r w:rsidR="00000FA1" w:rsidRPr="00F33C72">
        <w:rPr>
          <w:rFonts w:ascii="Times New Roman" w:eastAsia="Times New Roman" w:hAnsi="Times New Roman" w:cs="Times New Roman"/>
          <w:color w:val="333333"/>
          <w:sz w:val="24"/>
          <w:szCs w:val="24"/>
        </w:rPr>
        <w:t xml:space="preserve">the </w:t>
      </w:r>
      <w:r w:rsidR="00611B8E" w:rsidRPr="00F33C72">
        <w:rPr>
          <w:rFonts w:ascii="Times New Roman" w:eastAsia="Times New Roman" w:hAnsi="Times New Roman" w:cs="Times New Roman"/>
          <w:color w:val="333333"/>
          <w:sz w:val="24"/>
          <w:szCs w:val="24"/>
        </w:rPr>
        <w:t xml:space="preserve">principal of the charter school shall be selected by the academic policy committee </w:t>
      </w:r>
      <w:r w:rsidR="00000FA1" w:rsidRPr="00F33C72">
        <w:rPr>
          <w:rFonts w:ascii="Times New Roman" w:eastAsia="Times New Roman" w:hAnsi="Times New Roman" w:cs="Times New Roman"/>
          <w:color w:val="333333"/>
          <w:sz w:val="24"/>
          <w:szCs w:val="24"/>
        </w:rPr>
        <w:t xml:space="preserve">and </w:t>
      </w:r>
      <w:r w:rsidR="00611B8E" w:rsidRPr="00F33C72">
        <w:rPr>
          <w:rFonts w:ascii="Times New Roman" w:eastAsia="Times New Roman" w:hAnsi="Times New Roman" w:cs="Times New Roman"/>
          <w:color w:val="333333"/>
          <w:sz w:val="24"/>
          <w:szCs w:val="24"/>
        </w:rPr>
        <w:t>shall select, appoint, or otherwise supervise employees of the charter school; and (3</w:t>
      </w:r>
      <w:r w:rsidR="00000FA1" w:rsidRPr="00F33C72">
        <w:rPr>
          <w:rFonts w:ascii="Times New Roman" w:eastAsia="Times New Roman" w:hAnsi="Times New Roman" w:cs="Times New Roman"/>
          <w:color w:val="333333"/>
          <w:sz w:val="24"/>
          <w:szCs w:val="24"/>
        </w:rPr>
        <w:t xml:space="preserve">) </w:t>
      </w:r>
      <w:r w:rsidR="00611B8E" w:rsidRPr="00F33C72">
        <w:rPr>
          <w:rFonts w:ascii="Times New Roman" w:eastAsia="Times New Roman" w:hAnsi="Times New Roman" w:cs="Times New Roman"/>
          <w:color w:val="333333"/>
          <w:sz w:val="24"/>
          <w:szCs w:val="24"/>
        </w:rPr>
        <w:t xml:space="preserve">operates under the charter school's annual program budget as set out in the contract between the local school board and the charter school under (c) of this section. A </w:t>
      </w:r>
      <w:r w:rsidR="00000FA1" w:rsidRPr="00F33C72">
        <w:rPr>
          <w:rFonts w:ascii="Times New Roman" w:eastAsia="Times New Roman" w:hAnsi="Times New Roman" w:cs="Times New Roman"/>
          <w:color w:val="333333"/>
          <w:sz w:val="24"/>
          <w:szCs w:val="24"/>
        </w:rPr>
        <w:t xml:space="preserve">local </w:t>
      </w:r>
      <w:r w:rsidR="00611B8E" w:rsidRPr="00F33C72">
        <w:rPr>
          <w:rFonts w:ascii="Times New Roman" w:eastAsia="Times New Roman" w:hAnsi="Times New Roman" w:cs="Times New Roman"/>
          <w:color w:val="333333"/>
          <w:sz w:val="24"/>
          <w:szCs w:val="24"/>
        </w:rPr>
        <w:t xml:space="preserve">school board may exempt a charter school from other local school </w:t>
      </w:r>
      <w:r w:rsidR="00000FA1" w:rsidRPr="00F33C72">
        <w:rPr>
          <w:rFonts w:ascii="Times New Roman" w:eastAsia="Times New Roman" w:hAnsi="Times New Roman" w:cs="Times New Roman"/>
          <w:color w:val="333333"/>
          <w:sz w:val="24"/>
          <w:szCs w:val="24"/>
        </w:rPr>
        <w:t xml:space="preserve">district </w:t>
      </w:r>
      <w:r w:rsidR="00611B8E" w:rsidRPr="00F33C72">
        <w:rPr>
          <w:rFonts w:ascii="Times New Roman" w:eastAsia="Times New Roman" w:hAnsi="Times New Roman" w:cs="Times New Roman"/>
          <w:color w:val="333333"/>
          <w:sz w:val="24"/>
          <w:szCs w:val="24"/>
        </w:rPr>
        <w:t xml:space="preserve">requirements if the exemption is set out in the contract. A charter school is subject </w:t>
      </w:r>
      <w:r w:rsidR="00000FA1" w:rsidRPr="00F33C72">
        <w:rPr>
          <w:rFonts w:ascii="Times New Roman" w:eastAsia="Times New Roman" w:hAnsi="Times New Roman" w:cs="Times New Roman"/>
          <w:color w:val="333333"/>
          <w:sz w:val="24"/>
          <w:szCs w:val="24"/>
        </w:rPr>
        <w:t xml:space="preserve">to </w:t>
      </w:r>
      <w:r w:rsidR="00611B8E" w:rsidRPr="00F33C72">
        <w:rPr>
          <w:rFonts w:ascii="Times New Roman" w:eastAsia="Times New Roman" w:hAnsi="Times New Roman" w:cs="Times New Roman"/>
          <w:color w:val="333333"/>
          <w:sz w:val="24"/>
          <w:szCs w:val="24"/>
        </w:rPr>
        <w:t xml:space="preserve">tests required by the department.     </w:t>
      </w:r>
      <w:r w:rsidRPr="00F33C72">
        <w:rPr>
          <w:rFonts w:ascii="Times New Roman" w:hAnsi="Times New Roman" w:cs="Times New Roman"/>
          <w:color w:val="333333"/>
          <w:sz w:val="24"/>
          <w:szCs w:val="24"/>
        </w:rPr>
        <w:br/>
        <w:t>   (b) A charter school shall</w:t>
      </w:r>
      <w:r w:rsidRPr="00F33C72">
        <w:rPr>
          <w:rFonts w:ascii="Times New Roman" w:hAnsi="Times New Roman" w:cs="Times New Roman"/>
          <w:color w:val="333333"/>
          <w:sz w:val="24"/>
          <w:szCs w:val="24"/>
        </w:rPr>
        <w:br/>
        <w:t>        (1) keep financial records of the charter school;</w:t>
      </w:r>
      <w:r w:rsidRPr="00F33C72">
        <w:rPr>
          <w:rFonts w:ascii="Times New Roman" w:hAnsi="Times New Roman" w:cs="Times New Roman"/>
          <w:color w:val="333333"/>
          <w:sz w:val="24"/>
          <w:szCs w:val="24"/>
        </w:rPr>
        <w:br/>
      </w:r>
      <w:r w:rsidRPr="00F33C72">
        <w:rPr>
          <w:rFonts w:ascii="Times New Roman" w:hAnsi="Times New Roman" w:cs="Times New Roman"/>
          <w:color w:val="333333"/>
          <w:sz w:val="24"/>
          <w:szCs w:val="24"/>
        </w:rPr>
        <w:lastRenderedPageBreak/>
        <w:t>        (2) oversee the operation of the charter school to ensure that the terms of the contract required by (c) of this section are being met;</w:t>
      </w:r>
      <w:r w:rsidRPr="00F33C72">
        <w:rPr>
          <w:rFonts w:ascii="Times New Roman" w:hAnsi="Times New Roman" w:cs="Times New Roman"/>
          <w:color w:val="333333"/>
          <w:sz w:val="24"/>
          <w:szCs w:val="24"/>
        </w:rPr>
        <w:br/>
        <w:t>        (3) meet regularly with parents and with teachers of the charter school to review, evaluate, and improve operations of the charter school; and</w:t>
      </w:r>
      <w:r w:rsidRPr="00F33C72">
        <w:rPr>
          <w:rFonts w:ascii="Times New Roman" w:hAnsi="Times New Roman" w:cs="Times New Roman"/>
          <w:color w:val="333333"/>
          <w:sz w:val="24"/>
          <w:szCs w:val="24"/>
        </w:rPr>
        <w:br/>
        <w:t>        (4) meet with the academic policy committee at least once each year to monitor progress in achieving the committee's policies and goals.</w:t>
      </w:r>
      <w:r w:rsidRPr="00F33C72">
        <w:rPr>
          <w:rFonts w:ascii="Times New Roman" w:hAnsi="Times New Roman" w:cs="Times New Roman"/>
          <w:color w:val="333333"/>
          <w:sz w:val="24"/>
          <w:szCs w:val="24"/>
        </w:rPr>
        <w:br/>
        <w:t>   (c) A charter school shall operate under a contract between the charter school and the local school board. A contract must contain the following provisions:</w:t>
      </w:r>
      <w:r w:rsidRPr="00F33C72">
        <w:rPr>
          <w:rFonts w:ascii="Times New Roman" w:hAnsi="Times New Roman" w:cs="Times New Roman"/>
          <w:color w:val="333333"/>
          <w:sz w:val="24"/>
          <w:szCs w:val="24"/>
        </w:rPr>
        <w:br/>
        <w:t>        (1) a description of the educational program;</w:t>
      </w:r>
      <w:r w:rsidRPr="00F33C72">
        <w:rPr>
          <w:rFonts w:ascii="Times New Roman" w:hAnsi="Times New Roman" w:cs="Times New Roman"/>
          <w:color w:val="333333"/>
          <w:sz w:val="24"/>
          <w:szCs w:val="24"/>
        </w:rPr>
        <w:br/>
        <w:t>        (2) specific levels of achievement for the education program;</w:t>
      </w:r>
      <w:r w:rsidRPr="00F33C72">
        <w:rPr>
          <w:rFonts w:ascii="Times New Roman" w:hAnsi="Times New Roman" w:cs="Times New Roman"/>
          <w:color w:val="333333"/>
          <w:sz w:val="24"/>
          <w:szCs w:val="24"/>
        </w:rPr>
        <w:br/>
        <w:t>        (3) admission policies and procedures;</w:t>
      </w:r>
      <w:r w:rsidRPr="00F33C72">
        <w:rPr>
          <w:rFonts w:ascii="Times New Roman" w:hAnsi="Times New Roman" w:cs="Times New Roman"/>
          <w:color w:val="333333"/>
          <w:sz w:val="24"/>
          <w:szCs w:val="24"/>
        </w:rPr>
        <w:br/>
        <w:t>        (4) administrative policies;</w:t>
      </w:r>
      <w:r w:rsidRPr="00F33C72">
        <w:rPr>
          <w:rFonts w:ascii="Times New Roman" w:hAnsi="Times New Roman" w:cs="Times New Roman"/>
          <w:color w:val="333333"/>
          <w:sz w:val="24"/>
          <w:szCs w:val="24"/>
        </w:rPr>
        <w:br/>
        <w:t>        (5) a statement of the charter school's funding allocation from the local school board and costs assignable to the charter school program budget;</w:t>
      </w:r>
      <w:r w:rsidRPr="00F33C72">
        <w:rPr>
          <w:rFonts w:ascii="Times New Roman" w:hAnsi="Times New Roman" w:cs="Times New Roman"/>
          <w:color w:val="333333"/>
          <w:sz w:val="24"/>
          <w:szCs w:val="24"/>
        </w:rPr>
        <w:br/>
        <w:t>        (6) the method by which the charter school will account for receipts and expenditures;</w:t>
      </w:r>
      <w:r w:rsidRPr="00F33C72">
        <w:rPr>
          <w:rFonts w:ascii="Times New Roman" w:hAnsi="Times New Roman" w:cs="Times New Roman"/>
          <w:color w:val="333333"/>
          <w:sz w:val="24"/>
          <w:szCs w:val="24"/>
        </w:rPr>
        <w:br/>
        <w:t>        (7) the location and description of the facility;</w:t>
      </w:r>
      <w:r w:rsidRPr="00F33C72">
        <w:rPr>
          <w:rFonts w:ascii="Times New Roman" w:hAnsi="Times New Roman" w:cs="Times New Roman"/>
          <w:color w:val="333333"/>
          <w:sz w:val="24"/>
          <w:szCs w:val="24"/>
        </w:rPr>
        <w:br/>
        <w:t>        (8) the name of the teacher, or teachers, who, by agreement between the charter school and the teacher, will teach in the charter school;</w:t>
      </w:r>
      <w:r w:rsidRPr="00F33C72">
        <w:rPr>
          <w:rFonts w:ascii="Times New Roman" w:hAnsi="Times New Roman" w:cs="Times New Roman"/>
          <w:color w:val="333333"/>
          <w:sz w:val="24"/>
          <w:szCs w:val="24"/>
        </w:rPr>
        <w:br/>
        <w:t>        (9) the teacher-to-student ratio;</w:t>
      </w:r>
      <w:r w:rsidRPr="00F33C72">
        <w:rPr>
          <w:rFonts w:ascii="Times New Roman" w:hAnsi="Times New Roman" w:cs="Times New Roman"/>
          <w:color w:val="333333"/>
          <w:sz w:val="24"/>
          <w:szCs w:val="24"/>
        </w:rPr>
        <w:br/>
        <w:t>        (10) the number of students served;</w:t>
      </w:r>
      <w:r w:rsidRPr="00F33C72">
        <w:rPr>
          <w:rFonts w:ascii="Times New Roman" w:hAnsi="Times New Roman" w:cs="Times New Roman"/>
          <w:color w:val="333333"/>
          <w:sz w:val="24"/>
          <w:szCs w:val="24"/>
        </w:rPr>
        <w:br/>
        <w:t>        (11) the term of the contract, not to exceed a term of 10 years;</w:t>
      </w:r>
      <w:r w:rsidRPr="00F33C72">
        <w:rPr>
          <w:rFonts w:ascii="Times New Roman" w:hAnsi="Times New Roman" w:cs="Times New Roman"/>
          <w:color w:val="333333"/>
          <w:sz w:val="24"/>
          <w:szCs w:val="24"/>
        </w:rPr>
        <w:br/>
        <w:t>        (12) a termination clause providing that the contract may be terminated by the local school board for the failure of the charter school to meet educational achievement goals or fiscal management standards, or for other good cause;</w:t>
      </w:r>
      <w:r w:rsidRPr="00F33C72">
        <w:rPr>
          <w:rFonts w:ascii="Times New Roman" w:hAnsi="Times New Roman" w:cs="Times New Roman"/>
          <w:color w:val="333333"/>
          <w:sz w:val="24"/>
          <w:szCs w:val="24"/>
        </w:rPr>
        <w:br/>
        <w:t>        (13) a statement that the charter school will comply with all state and federal requirements for receipt and use of public money;</w:t>
      </w:r>
      <w:r w:rsidRPr="00F33C72">
        <w:rPr>
          <w:rFonts w:ascii="Times New Roman" w:hAnsi="Times New Roman" w:cs="Times New Roman"/>
          <w:color w:val="333333"/>
          <w:sz w:val="24"/>
          <w:szCs w:val="24"/>
        </w:rPr>
        <w:br/>
        <w:t>        (14) other requirements or exemptions agreed upon by the charter school and the local school board.</w:t>
      </w:r>
      <w:r w:rsidRPr="00F33C72">
        <w:rPr>
          <w:rFonts w:ascii="Times New Roman" w:hAnsi="Times New Roman" w:cs="Times New Roman"/>
          <w:color w:val="333333"/>
          <w:sz w:val="24"/>
          <w:szCs w:val="24"/>
        </w:rPr>
        <w:br/>
      </w:r>
      <w:r w:rsidR="00611B8E" w:rsidRPr="00F33C72">
        <w:rPr>
          <w:rFonts w:ascii="Times New Roman" w:eastAsia="Times New Roman" w:hAnsi="Times New Roman" w:cs="Times New Roman"/>
          <w:color w:val="333333"/>
          <w:sz w:val="24"/>
          <w:szCs w:val="24"/>
        </w:rPr>
        <w:t xml:space="preserve">(d)  A </w:t>
      </w:r>
      <w:r w:rsidR="00611B8E" w:rsidRPr="00F33C72">
        <w:rPr>
          <w:rFonts w:ascii="Times New Roman" w:eastAsia="Times New Roman" w:hAnsi="Times New Roman" w:cs="Times New Roman"/>
          <w:bCs/>
          <w:color w:val="333333"/>
          <w:sz w:val="24"/>
          <w:szCs w:val="24"/>
        </w:rPr>
        <w:t xml:space="preserve">school district shall offer to a charter school the right of first </w:t>
      </w:r>
      <w:r w:rsidR="00000FA1" w:rsidRPr="00F33C72">
        <w:rPr>
          <w:rFonts w:ascii="Times New Roman" w:eastAsia="Times New Roman" w:hAnsi="Times New Roman" w:cs="Times New Roman"/>
          <w:bCs/>
          <w:color w:val="333333"/>
          <w:sz w:val="24"/>
          <w:szCs w:val="24"/>
        </w:rPr>
        <w:t xml:space="preserve">refusal </w:t>
      </w:r>
      <w:r w:rsidR="00611B8E" w:rsidRPr="00F33C72">
        <w:rPr>
          <w:rFonts w:ascii="Times New Roman" w:eastAsia="Times New Roman" w:hAnsi="Times New Roman" w:cs="Times New Roman"/>
          <w:bCs/>
          <w:color w:val="333333"/>
          <w:sz w:val="24"/>
          <w:szCs w:val="24"/>
        </w:rPr>
        <w:t>for a lease of space</w:t>
      </w:r>
      <w:r w:rsidR="00611B8E" w:rsidRPr="00F33C72">
        <w:rPr>
          <w:rFonts w:ascii="Times New Roman" w:eastAsia="Times New Roman" w:hAnsi="Times New Roman" w:cs="Times New Roman"/>
          <w:color w:val="333333"/>
          <w:sz w:val="24"/>
          <w:szCs w:val="24"/>
        </w:rPr>
        <w:t xml:space="preserve"> in an </w:t>
      </w:r>
      <w:r w:rsidR="00000FA1" w:rsidRPr="00F33C72">
        <w:rPr>
          <w:rFonts w:ascii="Times New Roman" w:eastAsia="Times New Roman" w:hAnsi="Times New Roman" w:cs="Times New Roman"/>
          <w:color w:val="333333"/>
          <w:sz w:val="24"/>
          <w:szCs w:val="24"/>
        </w:rPr>
        <w:t xml:space="preserve">existing </w:t>
      </w:r>
      <w:r w:rsidR="00611B8E" w:rsidRPr="00F33C72">
        <w:rPr>
          <w:rFonts w:ascii="Times New Roman" w:eastAsia="Times New Roman" w:hAnsi="Times New Roman" w:cs="Times New Roman"/>
          <w:color w:val="333333"/>
          <w:sz w:val="24"/>
          <w:szCs w:val="24"/>
        </w:rPr>
        <w:t xml:space="preserve">school district facility or in a facility within the school district that is not </w:t>
      </w:r>
      <w:r w:rsidR="00000FA1" w:rsidRPr="00F33C72">
        <w:rPr>
          <w:rFonts w:ascii="Times New Roman" w:eastAsia="Times New Roman" w:hAnsi="Times New Roman" w:cs="Times New Roman"/>
          <w:color w:val="333333"/>
          <w:sz w:val="24"/>
          <w:szCs w:val="24"/>
        </w:rPr>
        <w:t xml:space="preserve">currently </w:t>
      </w:r>
      <w:r w:rsidR="00611B8E" w:rsidRPr="00F33C72">
        <w:rPr>
          <w:rFonts w:ascii="Times New Roman" w:eastAsia="Times New Roman" w:hAnsi="Times New Roman" w:cs="Times New Roman"/>
          <w:color w:val="333333"/>
          <w:sz w:val="24"/>
          <w:szCs w:val="24"/>
        </w:rPr>
        <w:t xml:space="preserve">being used as a public school, if the chief school administrator determines the </w:t>
      </w:r>
      <w:r w:rsidR="00000FA1" w:rsidRPr="00F33C72">
        <w:rPr>
          <w:rFonts w:ascii="Times New Roman" w:eastAsia="Times New Roman" w:hAnsi="Times New Roman" w:cs="Times New Roman"/>
          <w:color w:val="333333"/>
          <w:sz w:val="24"/>
          <w:szCs w:val="24"/>
        </w:rPr>
        <w:t xml:space="preserve">facility </w:t>
      </w:r>
      <w:r w:rsidR="00611B8E" w:rsidRPr="00F33C72">
        <w:rPr>
          <w:rFonts w:ascii="Times New Roman" w:eastAsia="Times New Roman" w:hAnsi="Times New Roman" w:cs="Times New Roman"/>
          <w:color w:val="333333"/>
          <w:sz w:val="24"/>
          <w:szCs w:val="24"/>
        </w:rPr>
        <w:t xml:space="preserve">meets </w:t>
      </w:r>
      <w:r w:rsidR="00611B8E" w:rsidRPr="00F33C72">
        <w:rPr>
          <w:rFonts w:ascii="Times New Roman" w:eastAsia="Times New Roman" w:hAnsi="Times New Roman" w:cs="Times New Roman"/>
          <w:color w:val="333333"/>
          <w:sz w:val="24"/>
          <w:szCs w:val="24"/>
        </w:rPr>
        <w:lastRenderedPageBreak/>
        <w:t xml:space="preserve">requirements for health and safety applicable to public buildings or other </w:t>
      </w:r>
      <w:r w:rsidR="00000FA1" w:rsidRPr="00F33C72">
        <w:rPr>
          <w:rFonts w:ascii="Times New Roman" w:eastAsia="Times New Roman" w:hAnsi="Times New Roman" w:cs="Times New Roman"/>
          <w:color w:val="333333"/>
          <w:sz w:val="24"/>
          <w:szCs w:val="24"/>
        </w:rPr>
        <w:t xml:space="preserve">public </w:t>
      </w:r>
      <w:r w:rsidR="00611B8E" w:rsidRPr="00F33C72">
        <w:rPr>
          <w:rFonts w:ascii="Times New Roman" w:eastAsia="Times New Roman" w:hAnsi="Times New Roman" w:cs="Times New Roman"/>
          <w:color w:val="333333"/>
          <w:sz w:val="24"/>
          <w:szCs w:val="24"/>
        </w:rPr>
        <w:t xml:space="preserve">schools in the district. </w:t>
      </w:r>
      <w:r w:rsidR="00611B8E" w:rsidRPr="00F33C72">
        <w:rPr>
          <w:rFonts w:ascii="Times New Roman" w:eastAsia="Times New Roman" w:hAnsi="Times New Roman" w:cs="Times New Roman"/>
          <w:bCs/>
          <w:color w:val="333333"/>
          <w:sz w:val="24"/>
          <w:szCs w:val="24"/>
        </w:rPr>
        <w:t xml:space="preserve">If the school district requires lease payments by a </w:t>
      </w:r>
      <w:r w:rsidR="00000FA1" w:rsidRPr="00F33C72">
        <w:rPr>
          <w:rFonts w:ascii="Times New Roman" w:eastAsia="Times New Roman" w:hAnsi="Times New Roman" w:cs="Times New Roman"/>
          <w:bCs/>
          <w:color w:val="333333"/>
          <w:sz w:val="24"/>
          <w:szCs w:val="24"/>
        </w:rPr>
        <w:t xml:space="preserve">charter </w:t>
      </w:r>
      <w:r w:rsidR="00611B8E" w:rsidRPr="00F33C72">
        <w:rPr>
          <w:rFonts w:ascii="Times New Roman" w:eastAsia="Times New Roman" w:hAnsi="Times New Roman" w:cs="Times New Roman"/>
          <w:bCs/>
          <w:color w:val="333333"/>
          <w:sz w:val="24"/>
          <w:szCs w:val="24"/>
        </w:rPr>
        <w:t xml:space="preserve">school, the school district shall negotiate a lease agreement with the </w:t>
      </w:r>
      <w:r w:rsidR="00000FA1" w:rsidRPr="00F33C72">
        <w:rPr>
          <w:rFonts w:ascii="Times New Roman" w:eastAsia="Times New Roman" w:hAnsi="Times New Roman" w:cs="Times New Roman"/>
          <w:bCs/>
          <w:color w:val="333333"/>
          <w:sz w:val="24"/>
          <w:szCs w:val="24"/>
        </w:rPr>
        <w:t xml:space="preserve">charter </w:t>
      </w:r>
      <w:r w:rsidR="00611B8E" w:rsidRPr="00F33C72">
        <w:rPr>
          <w:rFonts w:ascii="Times New Roman" w:eastAsia="Times New Roman" w:hAnsi="Times New Roman" w:cs="Times New Roman"/>
          <w:bCs/>
          <w:color w:val="333333"/>
          <w:sz w:val="24"/>
          <w:szCs w:val="24"/>
        </w:rPr>
        <w:t xml:space="preserve">school for an amount that does not exceed the true operational costs </w:t>
      </w:r>
      <w:r w:rsidR="00E54989" w:rsidRPr="00F33C72">
        <w:rPr>
          <w:rFonts w:ascii="Times New Roman" w:eastAsia="Times New Roman" w:hAnsi="Times New Roman" w:cs="Times New Roman"/>
          <w:bCs/>
          <w:color w:val="333333"/>
          <w:sz w:val="24"/>
          <w:szCs w:val="24"/>
        </w:rPr>
        <w:t>calculated</w:t>
      </w:r>
      <w:r w:rsidR="00E54989" w:rsidRPr="00F33C72">
        <w:rPr>
          <w:rFonts w:ascii="Times New Roman" w:eastAsia="Times New Roman" w:hAnsi="Times New Roman" w:cs="Times New Roman"/>
          <w:color w:val="333333"/>
          <w:sz w:val="24"/>
          <w:szCs w:val="24"/>
        </w:rPr>
        <w:t xml:space="preserve"> </w:t>
      </w:r>
      <w:r w:rsidR="00611B8E" w:rsidRPr="00F33C72">
        <w:rPr>
          <w:rFonts w:ascii="Times New Roman" w:eastAsia="Times New Roman" w:hAnsi="Times New Roman" w:cs="Times New Roman"/>
          <w:bCs/>
          <w:color w:val="333333"/>
          <w:sz w:val="24"/>
          <w:szCs w:val="24"/>
        </w:rPr>
        <w:t>on a square foot basis for space leased under this subsection.</w:t>
      </w:r>
      <w:r w:rsidR="00611B8E" w:rsidRPr="00F33C72">
        <w:rPr>
          <w:rFonts w:ascii="Times New Roman" w:eastAsia="Times New Roman" w:hAnsi="Times New Roman" w:cs="Times New Roman"/>
          <w:color w:val="333333"/>
          <w:sz w:val="24"/>
          <w:szCs w:val="24"/>
        </w:rPr>
        <w:t xml:space="preserve">         </w:t>
      </w:r>
    </w:p>
    <w:p w:rsidR="008703D3" w:rsidRPr="00F33C72" w:rsidRDefault="008703D3" w:rsidP="00CD69AD">
      <w:pPr>
        <w:spacing w:after="0" w:line="360" w:lineRule="auto"/>
        <w:rPr>
          <w:rFonts w:ascii="Times New Roman" w:hAnsi="Times New Roman" w:cs="Times New Roman"/>
          <w:color w:val="333333"/>
          <w:sz w:val="24"/>
          <w:szCs w:val="24"/>
        </w:rPr>
      </w:pPr>
    </w:p>
    <w:p w:rsidR="00E54989" w:rsidRPr="00F33C72" w:rsidRDefault="008703D3" w:rsidP="00000F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color w:val="333333"/>
          <w:sz w:val="24"/>
          <w:szCs w:val="24"/>
        </w:rPr>
      </w:pPr>
      <w:bookmarkStart w:id="1" w:name="14.03.260"/>
      <w:bookmarkEnd w:id="1"/>
      <w:r w:rsidRPr="00F33C72">
        <w:rPr>
          <w:rFonts w:ascii="Times New Roman" w:eastAsia="Times New Roman" w:hAnsi="Times New Roman" w:cs="Times New Roman"/>
          <w:b/>
          <w:bCs/>
          <w:color w:val="333333"/>
          <w:sz w:val="24"/>
          <w:szCs w:val="24"/>
        </w:rPr>
        <w:t xml:space="preserve">Sec. 14.03.260. Funding for charter school. </w:t>
      </w:r>
      <w:r w:rsidR="00000FA1" w:rsidRPr="00F33C72">
        <w:rPr>
          <w:rFonts w:ascii="Times New Roman" w:eastAsia="Times New Roman" w:hAnsi="Times New Roman" w:cs="Times New Roman"/>
          <w:color w:val="333333"/>
          <w:sz w:val="24"/>
          <w:szCs w:val="24"/>
        </w:rPr>
        <w:t xml:space="preserve">(a) </w:t>
      </w:r>
      <w:r w:rsidR="005D723B" w:rsidRPr="00F33C72">
        <w:rPr>
          <w:rFonts w:ascii="Times New Roman" w:eastAsia="Times New Roman" w:hAnsi="Times New Roman" w:cs="Times New Roman"/>
          <w:color w:val="333333"/>
          <w:sz w:val="24"/>
          <w:szCs w:val="24"/>
        </w:rPr>
        <w:t xml:space="preserve">A local school board shall provide an approved charter school with </w:t>
      </w:r>
      <w:r w:rsidR="00000FA1" w:rsidRPr="00F33C72">
        <w:rPr>
          <w:rFonts w:ascii="Times New Roman" w:eastAsia="Times New Roman" w:hAnsi="Times New Roman" w:cs="Times New Roman"/>
          <w:color w:val="333333"/>
          <w:sz w:val="24"/>
          <w:szCs w:val="24"/>
        </w:rPr>
        <w:t xml:space="preserve">an </w:t>
      </w:r>
      <w:r w:rsidR="005D723B" w:rsidRPr="00F33C72">
        <w:rPr>
          <w:rFonts w:ascii="Times New Roman" w:eastAsia="Times New Roman" w:hAnsi="Times New Roman" w:cs="Times New Roman"/>
          <w:color w:val="333333"/>
          <w:sz w:val="24"/>
          <w:szCs w:val="24"/>
        </w:rPr>
        <w:t xml:space="preserve">annual program budget. The budget shall be not less than the amount generated by </w:t>
      </w:r>
      <w:r w:rsidR="00000FA1" w:rsidRPr="00F33C72">
        <w:rPr>
          <w:rFonts w:ascii="Times New Roman" w:eastAsia="Times New Roman" w:hAnsi="Times New Roman" w:cs="Times New Roman"/>
          <w:color w:val="333333"/>
          <w:sz w:val="24"/>
          <w:szCs w:val="24"/>
        </w:rPr>
        <w:t xml:space="preserve">the </w:t>
      </w:r>
      <w:r w:rsidR="005D723B" w:rsidRPr="00F33C72">
        <w:rPr>
          <w:rFonts w:ascii="Times New Roman" w:eastAsia="Times New Roman" w:hAnsi="Times New Roman" w:cs="Times New Roman"/>
          <w:color w:val="333333"/>
          <w:sz w:val="24"/>
          <w:szCs w:val="24"/>
        </w:rPr>
        <w:t xml:space="preserve">students enrolled in the charter school less administrative costs retained by the </w:t>
      </w:r>
      <w:r w:rsidR="00000FA1" w:rsidRPr="00F33C72">
        <w:rPr>
          <w:rFonts w:ascii="Times New Roman" w:eastAsia="Times New Roman" w:hAnsi="Times New Roman" w:cs="Times New Roman"/>
          <w:color w:val="333333"/>
          <w:sz w:val="24"/>
          <w:szCs w:val="24"/>
        </w:rPr>
        <w:t xml:space="preserve">local </w:t>
      </w:r>
      <w:r w:rsidR="005D723B" w:rsidRPr="00F33C72">
        <w:rPr>
          <w:rFonts w:ascii="Times New Roman" w:eastAsia="Times New Roman" w:hAnsi="Times New Roman" w:cs="Times New Roman"/>
          <w:color w:val="333333"/>
          <w:sz w:val="24"/>
          <w:szCs w:val="24"/>
        </w:rPr>
        <w:t xml:space="preserve">school district, determined by applying the indirect cost rate approved by the </w:t>
      </w:r>
      <w:r w:rsidR="005D723B" w:rsidRPr="00F33C72">
        <w:rPr>
          <w:rFonts w:ascii="Times New Roman" w:eastAsia="Times New Roman" w:hAnsi="Times New Roman" w:cs="Times New Roman"/>
          <w:bCs/>
          <w:color w:val="333333"/>
          <w:sz w:val="24"/>
          <w:szCs w:val="24"/>
        </w:rPr>
        <w:t>department up to four percent. Costs directly related to charter school facilities</w:t>
      </w:r>
      <w:r w:rsidR="00000FA1" w:rsidRPr="00F33C72">
        <w:rPr>
          <w:rFonts w:ascii="Times New Roman" w:eastAsia="Times New Roman" w:hAnsi="Times New Roman" w:cs="Times New Roman"/>
          <w:bCs/>
          <w:color w:val="333333"/>
          <w:sz w:val="24"/>
          <w:szCs w:val="24"/>
        </w:rPr>
        <w:t xml:space="preserve">, </w:t>
      </w:r>
      <w:r w:rsidR="005D723B" w:rsidRPr="00F33C72">
        <w:rPr>
          <w:rFonts w:ascii="Times New Roman" w:eastAsia="Times New Roman" w:hAnsi="Times New Roman" w:cs="Times New Roman"/>
          <w:bCs/>
          <w:color w:val="333333"/>
          <w:sz w:val="24"/>
          <w:szCs w:val="24"/>
        </w:rPr>
        <w:t xml:space="preserve">including rent, utilities, and maintenance, may not be included in an </w:t>
      </w:r>
      <w:r w:rsidR="00000FA1" w:rsidRPr="00F33C72">
        <w:rPr>
          <w:rFonts w:ascii="Times New Roman" w:eastAsia="Times New Roman" w:hAnsi="Times New Roman" w:cs="Times New Roman"/>
          <w:bCs/>
          <w:color w:val="333333"/>
          <w:sz w:val="24"/>
          <w:szCs w:val="24"/>
        </w:rPr>
        <w:t xml:space="preserve">annual </w:t>
      </w:r>
      <w:r w:rsidR="005D723B" w:rsidRPr="00F33C72">
        <w:rPr>
          <w:rFonts w:ascii="Times New Roman" w:eastAsia="Times New Roman" w:hAnsi="Times New Roman" w:cs="Times New Roman"/>
          <w:bCs/>
          <w:color w:val="333333"/>
          <w:sz w:val="24"/>
          <w:szCs w:val="24"/>
        </w:rPr>
        <w:t xml:space="preserve">program budget for the purposes of calculating the four percent cap </w:t>
      </w:r>
      <w:r w:rsidR="00000FA1" w:rsidRPr="00F33C72">
        <w:rPr>
          <w:rFonts w:ascii="Times New Roman" w:eastAsia="Times New Roman" w:hAnsi="Times New Roman" w:cs="Times New Roman"/>
          <w:bCs/>
          <w:color w:val="333333"/>
          <w:sz w:val="24"/>
          <w:szCs w:val="24"/>
        </w:rPr>
        <w:t xml:space="preserve">on </w:t>
      </w:r>
      <w:r w:rsidR="005D723B" w:rsidRPr="00F33C72">
        <w:rPr>
          <w:rFonts w:ascii="Times New Roman" w:eastAsia="Times New Roman" w:hAnsi="Times New Roman" w:cs="Times New Roman"/>
          <w:bCs/>
          <w:color w:val="333333"/>
          <w:sz w:val="24"/>
          <w:szCs w:val="24"/>
        </w:rPr>
        <w:t xml:space="preserve">administrative costs under this subsection. A local school board shall provide </w:t>
      </w:r>
      <w:r w:rsidR="00000FA1" w:rsidRPr="00F33C72">
        <w:rPr>
          <w:rFonts w:ascii="Times New Roman" w:eastAsia="Times New Roman" w:hAnsi="Times New Roman" w:cs="Times New Roman"/>
          <w:bCs/>
          <w:color w:val="333333"/>
          <w:sz w:val="24"/>
          <w:szCs w:val="24"/>
        </w:rPr>
        <w:t xml:space="preserve">a </w:t>
      </w:r>
      <w:r w:rsidR="005D723B" w:rsidRPr="00F33C72">
        <w:rPr>
          <w:rFonts w:ascii="Times New Roman" w:eastAsia="Times New Roman" w:hAnsi="Times New Roman" w:cs="Times New Roman"/>
          <w:bCs/>
          <w:color w:val="333333"/>
          <w:sz w:val="24"/>
          <w:szCs w:val="24"/>
        </w:rPr>
        <w:t xml:space="preserve">charter school with a report itemizing the administrative costs retained by </w:t>
      </w:r>
      <w:r w:rsidR="00000FA1" w:rsidRPr="00F33C72">
        <w:rPr>
          <w:rFonts w:ascii="Times New Roman" w:eastAsia="Times New Roman" w:hAnsi="Times New Roman" w:cs="Times New Roman"/>
          <w:bCs/>
          <w:color w:val="333333"/>
          <w:sz w:val="24"/>
          <w:szCs w:val="24"/>
        </w:rPr>
        <w:t xml:space="preserve">the </w:t>
      </w:r>
      <w:r w:rsidR="005D723B" w:rsidRPr="00F33C72">
        <w:rPr>
          <w:rFonts w:ascii="Times New Roman" w:eastAsia="Times New Roman" w:hAnsi="Times New Roman" w:cs="Times New Roman"/>
          <w:bCs/>
          <w:color w:val="333333"/>
          <w:sz w:val="24"/>
          <w:szCs w:val="24"/>
        </w:rPr>
        <w:t>local school board under this section</w:t>
      </w:r>
      <w:r w:rsidR="00E54989" w:rsidRPr="00F33C72">
        <w:rPr>
          <w:rFonts w:ascii="Times New Roman" w:eastAsia="Times New Roman" w:hAnsi="Times New Roman" w:cs="Times New Roman"/>
          <w:color w:val="333333"/>
          <w:sz w:val="24"/>
          <w:szCs w:val="24"/>
        </w:rPr>
        <w:t>.</w:t>
      </w:r>
      <w:r w:rsidR="00AD2D7F" w:rsidRPr="00F33C72">
        <w:rPr>
          <w:rFonts w:ascii="Times New Roman" w:eastAsia="Times New Roman" w:hAnsi="Times New Roman" w:cs="Times New Roman"/>
          <w:color w:val="333333"/>
          <w:sz w:val="24"/>
          <w:szCs w:val="24"/>
        </w:rPr>
        <w:t xml:space="preserve"> </w:t>
      </w:r>
      <w:r w:rsidR="005D723B" w:rsidRPr="00F33C72">
        <w:rPr>
          <w:rFonts w:ascii="Times New Roman" w:eastAsia="Times New Roman" w:hAnsi="Times New Roman" w:cs="Times New Roman"/>
          <w:color w:val="333333"/>
          <w:sz w:val="24"/>
          <w:szCs w:val="24"/>
        </w:rPr>
        <w:t xml:space="preserve">The "amount generated by students enrolled in </w:t>
      </w:r>
      <w:r w:rsidR="00000FA1" w:rsidRPr="00F33C72">
        <w:rPr>
          <w:rFonts w:ascii="Times New Roman" w:eastAsia="Times New Roman" w:hAnsi="Times New Roman" w:cs="Times New Roman"/>
          <w:color w:val="333333"/>
          <w:sz w:val="24"/>
          <w:szCs w:val="24"/>
        </w:rPr>
        <w:t xml:space="preserve">the </w:t>
      </w:r>
      <w:r w:rsidR="005D723B" w:rsidRPr="00F33C72">
        <w:rPr>
          <w:rFonts w:ascii="Times New Roman" w:eastAsia="Times New Roman" w:hAnsi="Times New Roman" w:cs="Times New Roman"/>
          <w:color w:val="333333"/>
          <w:sz w:val="24"/>
          <w:szCs w:val="24"/>
        </w:rPr>
        <w:t xml:space="preserve">charter school" is to be determined in the same manner as it would be for a </w:t>
      </w:r>
      <w:r w:rsidR="00000FA1" w:rsidRPr="00F33C72">
        <w:rPr>
          <w:rFonts w:ascii="Times New Roman" w:eastAsia="Times New Roman" w:hAnsi="Times New Roman" w:cs="Times New Roman"/>
          <w:color w:val="333333"/>
          <w:sz w:val="24"/>
          <w:szCs w:val="24"/>
        </w:rPr>
        <w:t xml:space="preserve">student </w:t>
      </w:r>
      <w:r w:rsidR="005D723B" w:rsidRPr="00F33C72">
        <w:rPr>
          <w:rFonts w:ascii="Times New Roman" w:eastAsia="Times New Roman" w:hAnsi="Times New Roman" w:cs="Times New Roman"/>
          <w:color w:val="333333"/>
          <w:sz w:val="24"/>
          <w:szCs w:val="24"/>
        </w:rPr>
        <w:t xml:space="preserve">enrolled in another public school in that school district </w:t>
      </w:r>
      <w:r w:rsidR="005D723B" w:rsidRPr="00F33C72">
        <w:rPr>
          <w:rFonts w:ascii="Times New Roman" w:eastAsia="Times New Roman" w:hAnsi="Times New Roman" w:cs="Times New Roman"/>
          <w:bCs/>
          <w:color w:val="333333"/>
          <w:sz w:val="24"/>
          <w:szCs w:val="24"/>
        </w:rPr>
        <w:t xml:space="preserve">and includes funds </w:t>
      </w:r>
      <w:r w:rsidR="00E54989" w:rsidRPr="00F33C72">
        <w:rPr>
          <w:rFonts w:ascii="Times New Roman" w:eastAsia="Times New Roman" w:hAnsi="Times New Roman" w:cs="Times New Roman"/>
          <w:bCs/>
          <w:color w:val="333333"/>
          <w:sz w:val="24"/>
          <w:szCs w:val="24"/>
        </w:rPr>
        <w:t>generated</w:t>
      </w:r>
      <w:r w:rsidR="00E54989" w:rsidRPr="00F33C72">
        <w:rPr>
          <w:rFonts w:ascii="Times New Roman" w:eastAsia="Times New Roman" w:hAnsi="Times New Roman" w:cs="Times New Roman"/>
          <w:color w:val="333333"/>
          <w:sz w:val="24"/>
          <w:szCs w:val="24"/>
        </w:rPr>
        <w:t xml:space="preserve"> </w:t>
      </w:r>
      <w:r w:rsidR="005D723B" w:rsidRPr="00F33C72">
        <w:rPr>
          <w:rFonts w:ascii="Times New Roman" w:eastAsia="Times New Roman" w:hAnsi="Times New Roman" w:cs="Times New Roman"/>
          <w:bCs/>
          <w:color w:val="333333"/>
          <w:sz w:val="24"/>
          <w:szCs w:val="24"/>
        </w:rPr>
        <w:t xml:space="preserve">by grants, appropriations, federal impact aid, the required local contribution, </w:t>
      </w:r>
      <w:r w:rsidR="00000FA1" w:rsidRPr="00F33C72">
        <w:rPr>
          <w:rFonts w:ascii="Times New Roman" w:eastAsia="Times New Roman" w:hAnsi="Times New Roman" w:cs="Times New Roman"/>
          <w:bCs/>
          <w:color w:val="333333"/>
          <w:sz w:val="24"/>
          <w:szCs w:val="24"/>
        </w:rPr>
        <w:t xml:space="preserve">the </w:t>
      </w:r>
      <w:r w:rsidR="005D723B" w:rsidRPr="00F33C72">
        <w:rPr>
          <w:rFonts w:ascii="Times New Roman" w:eastAsia="Times New Roman" w:hAnsi="Times New Roman" w:cs="Times New Roman"/>
          <w:bCs/>
          <w:color w:val="333333"/>
          <w:sz w:val="24"/>
          <w:szCs w:val="24"/>
        </w:rPr>
        <w:t xml:space="preserve">local contribution under </w:t>
      </w:r>
      <w:hyperlink r:id="rId9" w:anchor="14.17.410" w:history="1">
        <w:r w:rsidR="005D723B" w:rsidRPr="00F33C72">
          <w:rPr>
            <w:rFonts w:ascii="Times New Roman" w:eastAsia="Times New Roman" w:hAnsi="Times New Roman" w:cs="Times New Roman"/>
            <w:sz w:val="24"/>
            <w:szCs w:val="24"/>
          </w:rPr>
          <w:t>AS 14.17.410</w:t>
        </w:r>
      </w:hyperlink>
      <w:r w:rsidR="005D723B" w:rsidRPr="00F33C72">
        <w:rPr>
          <w:rFonts w:ascii="Times New Roman" w:eastAsia="Times New Roman" w:hAnsi="Times New Roman" w:cs="Times New Roman"/>
          <w:bCs/>
          <w:color w:val="333333"/>
          <w:sz w:val="24"/>
          <w:szCs w:val="24"/>
        </w:rPr>
        <w:t xml:space="preserve">(c), special needs under </w:t>
      </w:r>
      <w:hyperlink r:id="rId10" w:anchor="14.17.420" w:history="1">
        <w:r w:rsidR="005D723B" w:rsidRPr="00F33C72">
          <w:rPr>
            <w:rFonts w:ascii="Times New Roman" w:eastAsia="Times New Roman" w:hAnsi="Times New Roman" w:cs="Times New Roman"/>
            <w:sz w:val="24"/>
            <w:szCs w:val="24"/>
          </w:rPr>
          <w:t>AS 14.17.420</w:t>
        </w:r>
      </w:hyperlink>
      <w:r w:rsidR="005D723B" w:rsidRPr="00F33C72">
        <w:rPr>
          <w:rFonts w:ascii="Times New Roman" w:eastAsia="Times New Roman" w:hAnsi="Times New Roman" w:cs="Times New Roman"/>
          <w:bCs/>
          <w:color w:val="333333"/>
          <w:sz w:val="24"/>
          <w:szCs w:val="24"/>
        </w:rPr>
        <w:t>(a)(1</w:t>
      </w:r>
      <w:r w:rsidR="002378F0">
        <w:rPr>
          <w:rFonts w:ascii="Times New Roman" w:eastAsia="Times New Roman" w:hAnsi="Times New Roman" w:cs="Times New Roman"/>
          <w:bCs/>
          <w:color w:val="333333"/>
          <w:sz w:val="24"/>
          <w:szCs w:val="24"/>
        </w:rPr>
        <w:t>)</w:t>
      </w:r>
      <w:bookmarkStart w:id="2" w:name="_GoBack"/>
      <w:bookmarkEnd w:id="2"/>
      <w:r w:rsidR="00000FA1" w:rsidRPr="00F33C72">
        <w:rPr>
          <w:rFonts w:ascii="Times New Roman" w:eastAsia="Times New Roman" w:hAnsi="Times New Roman" w:cs="Times New Roman"/>
          <w:bCs/>
          <w:color w:val="333333"/>
          <w:sz w:val="24"/>
          <w:szCs w:val="24"/>
        </w:rPr>
        <w:t xml:space="preserve">, </w:t>
      </w:r>
      <w:r w:rsidR="005D723B" w:rsidRPr="00F33C72">
        <w:rPr>
          <w:rFonts w:ascii="Times New Roman" w:eastAsia="Times New Roman" w:hAnsi="Times New Roman" w:cs="Times New Roman"/>
          <w:bCs/>
          <w:color w:val="333333"/>
          <w:sz w:val="24"/>
          <w:szCs w:val="24"/>
        </w:rPr>
        <w:t xml:space="preserve">and secondary school vocational and technical instruction </w:t>
      </w:r>
      <w:r w:rsidR="00000FA1" w:rsidRPr="00F33C72">
        <w:rPr>
          <w:rFonts w:ascii="Times New Roman" w:eastAsia="Times New Roman" w:hAnsi="Times New Roman" w:cs="Times New Roman"/>
          <w:bCs/>
          <w:color w:val="333333"/>
          <w:sz w:val="24"/>
          <w:szCs w:val="24"/>
        </w:rPr>
        <w:t xml:space="preserve">under </w:t>
      </w:r>
      <w:hyperlink r:id="rId11" w:anchor="14.17.420" w:history="1">
        <w:r w:rsidR="005D723B" w:rsidRPr="00F33C72">
          <w:rPr>
            <w:rFonts w:ascii="Times New Roman" w:eastAsia="Times New Roman" w:hAnsi="Times New Roman" w:cs="Times New Roman"/>
            <w:sz w:val="24"/>
            <w:szCs w:val="24"/>
          </w:rPr>
          <w:t>AS 14.17.420</w:t>
        </w:r>
      </w:hyperlink>
      <w:r w:rsidR="005D723B" w:rsidRPr="00F33C72">
        <w:rPr>
          <w:rFonts w:ascii="Times New Roman" w:eastAsia="Times New Roman" w:hAnsi="Times New Roman" w:cs="Times New Roman"/>
          <w:bCs/>
          <w:color w:val="333333"/>
          <w:sz w:val="24"/>
          <w:szCs w:val="24"/>
        </w:rPr>
        <w:t xml:space="preserve">(a)(3). A school district shall direct state aid under </w:t>
      </w:r>
      <w:hyperlink r:id="rId12" w:anchor="14.11" w:history="1">
        <w:r w:rsidR="005D723B" w:rsidRPr="00F33C72">
          <w:rPr>
            <w:rFonts w:ascii="Times New Roman" w:eastAsia="Times New Roman" w:hAnsi="Times New Roman" w:cs="Times New Roman"/>
            <w:sz w:val="24"/>
            <w:szCs w:val="24"/>
          </w:rPr>
          <w:t>AS 14.11</w:t>
        </w:r>
      </w:hyperlink>
      <w:r w:rsidR="005D723B" w:rsidRPr="00F33C72">
        <w:rPr>
          <w:rFonts w:ascii="Times New Roman" w:eastAsia="Times New Roman" w:hAnsi="Times New Roman" w:cs="Times New Roman"/>
          <w:bCs/>
          <w:color w:val="333333"/>
          <w:sz w:val="24"/>
          <w:szCs w:val="24"/>
        </w:rPr>
        <w:t xml:space="preserve"> for </w:t>
      </w:r>
      <w:r w:rsidR="00000FA1" w:rsidRPr="00F33C72">
        <w:rPr>
          <w:rFonts w:ascii="Times New Roman" w:eastAsia="Times New Roman" w:hAnsi="Times New Roman" w:cs="Times New Roman"/>
          <w:bCs/>
          <w:color w:val="333333"/>
          <w:sz w:val="24"/>
          <w:szCs w:val="24"/>
        </w:rPr>
        <w:t xml:space="preserve">the </w:t>
      </w:r>
      <w:r w:rsidR="005D723B" w:rsidRPr="00F33C72">
        <w:rPr>
          <w:rFonts w:ascii="Times New Roman" w:eastAsia="Times New Roman" w:hAnsi="Times New Roman" w:cs="Times New Roman"/>
          <w:bCs/>
          <w:color w:val="333333"/>
          <w:sz w:val="24"/>
          <w:szCs w:val="24"/>
        </w:rPr>
        <w:t xml:space="preserve">construction or major maintenance of a charter school facility to the </w:t>
      </w:r>
      <w:r w:rsidR="00000FA1" w:rsidRPr="00F33C72">
        <w:rPr>
          <w:rFonts w:ascii="Times New Roman" w:eastAsia="Times New Roman" w:hAnsi="Times New Roman" w:cs="Times New Roman"/>
          <w:bCs/>
          <w:color w:val="333333"/>
          <w:sz w:val="24"/>
          <w:szCs w:val="24"/>
        </w:rPr>
        <w:t xml:space="preserve">charter </w:t>
      </w:r>
      <w:r w:rsidR="005D723B" w:rsidRPr="00F33C72">
        <w:rPr>
          <w:rFonts w:ascii="Times New Roman" w:eastAsia="Times New Roman" w:hAnsi="Times New Roman" w:cs="Times New Roman"/>
          <w:bCs/>
          <w:color w:val="333333"/>
          <w:sz w:val="24"/>
          <w:szCs w:val="24"/>
        </w:rPr>
        <w:t xml:space="preserve">school that generated the state aid, subject to the same terms and conditions </w:t>
      </w:r>
      <w:r w:rsidR="00000FA1" w:rsidRPr="00F33C72">
        <w:rPr>
          <w:rFonts w:ascii="Times New Roman" w:eastAsia="Times New Roman" w:hAnsi="Times New Roman" w:cs="Times New Roman"/>
          <w:bCs/>
          <w:color w:val="333333"/>
          <w:sz w:val="24"/>
          <w:szCs w:val="24"/>
        </w:rPr>
        <w:t xml:space="preserve">that </w:t>
      </w:r>
      <w:r w:rsidR="00E54989" w:rsidRPr="00F33C72">
        <w:rPr>
          <w:rFonts w:ascii="Times New Roman" w:eastAsia="Times New Roman" w:hAnsi="Times New Roman" w:cs="Times New Roman"/>
          <w:bCs/>
          <w:color w:val="333333"/>
          <w:sz w:val="24"/>
          <w:szCs w:val="24"/>
        </w:rPr>
        <w:t>apply to state aid under</w:t>
      </w:r>
    </w:p>
    <w:p w:rsidR="00AD2D7F" w:rsidRPr="00F33C72" w:rsidRDefault="002378F0" w:rsidP="00000F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hyperlink r:id="rId13" w:anchor="14.11" w:history="1">
        <w:r w:rsidR="005D723B" w:rsidRPr="00F33C72">
          <w:rPr>
            <w:rFonts w:ascii="Times New Roman" w:eastAsia="Times New Roman" w:hAnsi="Times New Roman" w:cs="Times New Roman"/>
            <w:sz w:val="24"/>
            <w:szCs w:val="24"/>
          </w:rPr>
          <w:t>AS 14.11</w:t>
        </w:r>
      </w:hyperlink>
      <w:r w:rsidR="005D723B" w:rsidRPr="00F33C72">
        <w:rPr>
          <w:rFonts w:ascii="Times New Roman" w:eastAsia="Times New Roman" w:hAnsi="Times New Roman" w:cs="Times New Roman"/>
          <w:bCs/>
          <w:color w:val="333333"/>
          <w:sz w:val="24"/>
          <w:szCs w:val="24"/>
        </w:rPr>
        <w:t xml:space="preserve"> for construction or major maintenance of </w:t>
      </w:r>
      <w:r w:rsidR="00000FA1" w:rsidRPr="00F33C72">
        <w:rPr>
          <w:rFonts w:ascii="Times New Roman" w:eastAsia="Times New Roman" w:hAnsi="Times New Roman" w:cs="Times New Roman"/>
          <w:bCs/>
          <w:color w:val="333333"/>
          <w:sz w:val="24"/>
          <w:szCs w:val="24"/>
        </w:rPr>
        <w:t xml:space="preserve">a </w:t>
      </w:r>
      <w:r w:rsidR="005D723B" w:rsidRPr="00F33C72">
        <w:rPr>
          <w:rFonts w:ascii="Times New Roman" w:eastAsia="Times New Roman" w:hAnsi="Times New Roman" w:cs="Times New Roman"/>
          <w:bCs/>
          <w:color w:val="333333"/>
          <w:sz w:val="24"/>
          <w:szCs w:val="24"/>
        </w:rPr>
        <w:t>school facility that is not a charter school</w:t>
      </w:r>
      <w:r w:rsidR="005D723B" w:rsidRPr="00F33C72">
        <w:rPr>
          <w:rFonts w:ascii="Times New Roman" w:eastAsia="Times New Roman" w:hAnsi="Times New Roman" w:cs="Times New Roman"/>
          <w:color w:val="333333"/>
          <w:sz w:val="24"/>
          <w:szCs w:val="24"/>
        </w:rPr>
        <w:t xml:space="preserve">.      </w:t>
      </w:r>
      <w:r w:rsidR="008703D3" w:rsidRPr="00F33C72">
        <w:rPr>
          <w:rFonts w:ascii="Times New Roman" w:eastAsia="Times New Roman" w:hAnsi="Times New Roman" w:cs="Times New Roman"/>
          <w:color w:val="333333"/>
          <w:sz w:val="24"/>
          <w:szCs w:val="24"/>
        </w:rPr>
        <w:br/>
        <w:t>   (b) The program budget of a charter school is to be used for operating expenses of the educational program of the charter school, including purchasing textbooks, classroom materials, and instructional aids.</w:t>
      </w:r>
      <w:r w:rsidR="008703D3" w:rsidRPr="00F33C72">
        <w:rPr>
          <w:rFonts w:ascii="Times New Roman" w:eastAsia="Times New Roman" w:hAnsi="Times New Roman" w:cs="Times New Roman"/>
          <w:color w:val="333333"/>
          <w:sz w:val="24"/>
          <w:szCs w:val="24"/>
        </w:rPr>
        <w:br/>
        <w:t>   (c) The charter school shall provide the financial and accounting information requested by the local school board or the Department of Education and Early Development and shall cooperate with the local school district or the department in com</w:t>
      </w:r>
      <w:r w:rsidR="00AD2D7F" w:rsidRPr="00F33C72">
        <w:rPr>
          <w:rFonts w:ascii="Times New Roman" w:eastAsia="Times New Roman" w:hAnsi="Times New Roman" w:cs="Times New Roman"/>
          <w:color w:val="333333"/>
          <w:sz w:val="24"/>
          <w:szCs w:val="24"/>
        </w:rPr>
        <w:t>plying with the requirements of</w:t>
      </w:r>
    </w:p>
    <w:p w:rsidR="008703D3" w:rsidRPr="00F33C72" w:rsidRDefault="002378F0" w:rsidP="00000F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hyperlink r:id="rId14" w:anchor="14.17.910" w:history="1">
        <w:r w:rsidR="008703D3" w:rsidRPr="00F33C72">
          <w:rPr>
            <w:rFonts w:ascii="Times New Roman" w:eastAsia="Times New Roman" w:hAnsi="Times New Roman" w:cs="Times New Roman"/>
            <w:sz w:val="24"/>
            <w:szCs w:val="24"/>
          </w:rPr>
          <w:t>AS 14.17.910</w:t>
        </w:r>
      </w:hyperlink>
      <w:r w:rsidR="008703D3" w:rsidRPr="00F33C72">
        <w:rPr>
          <w:rFonts w:ascii="Times New Roman" w:eastAsia="Times New Roman" w:hAnsi="Times New Roman" w:cs="Times New Roman"/>
          <w:color w:val="333333"/>
          <w:sz w:val="24"/>
          <w:szCs w:val="24"/>
        </w:rPr>
        <w:t>.</w:t>
      </w:r>
      <w:r w:rsidR="008703D3" w:rsidRPr="00F33C72">
        <w:rPr>
          <w:rFonts w:ascii="Times New Roman" w:eastAsia="Times New Roman" w:hAnsi="Times New Roman" w:cs="Times New Roman"/>
          <w:color w:val="333333"/>
          <w:sz w:val="24"/>
          <w:szCs w:val="24"/>
        </w:rPr>
        <w:br/>
        <w:t xml:space="preserve">   (d) The expenses of housing nonresident students who attend the charter school, including </w:t>
      </w:r>
      <w:r w:rsidR="008703D3" w:rsidRPr="00F33C72">
        <w:rPr>
          <w:rFonts w:ascii="Times New Roman" w:eastAsia="Times New Roman" w:hAnsi="Times New Roman" w:cs="Times New Roman"/>
          <w:color w:val="333333"/>
          <w:sz w:val="24"/>
          <w:szCs w:val="24"/>
        </w:rPr>
        <w:lastRenderedPageBreak/>
        <w:t>room, board, and other reasonable housing expenses, may not be paid for with state money but may be paid for with funds contributed by sources other than the state.</w:t>
      </w:r>
    </w:p>
    <w:p w:rsidR="00E54989" w:rsidRPr="00F33C72" w:rsidRDefault="00E54989" w:rsidP="00000F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p>
    <w:p w:rsidR="00E54989" w:rsidRPr="00F33C72" w:rsidRDefault="008703D3" w:rsidP="00CD69AD">
      <w:pPr>
        <w:shd w:val="clear" w:color="auto" w:fill="FFFFFF"/>
        <w:spacing w:after="0" w:line="360" w:lineRule="auto"/>
        <w:rPr>
          <w:rFonts w:ascii="Times New Roman" w:eastAsia="Times New Roman" w:hAnsi="Times New Roman" w:cs="Times New Roman"/>
          <w:b/>
          <w:bCs/>
          <w:i/>
          <w:iCs/>
          <w:color w:val="333333"/>
          <w:sz w:val="24"/>
          <w:szCs w:val="24"/>
        </w:rPr>
      </w:pPr>
      <w:bookmarkStart w:id="3" w:name="14.03.263"/>
      <w:bookmarkEnd w:id="3"/>
      <w:r w:rsidRPr="00F33C72">
        <w:rPr>
          <w:rFonts w:ascii="Times New Roman" w:eastAsia="Times New Roman" w:hAnsi="Times New Roman" w:cs="Times New Roman"/>
          <w:b/>
          <w:bCs/>
          <w:i/>
          <w:iCs/>
          <w:color w:val="333333"/>
          <w:sz w:val="24"/>
          <w:szCs w:val="24"/>
        </w:rPr>
        <w:t xml:space="preserve">Sec. 14.03.263. Charter school grant program. [Repealed, Sec. 1 </w:t>
      </w:r>
      <w:proofErr w:type="spellStart"/>
      <w:r w:rsidRPr="00F33C72">
        <w:rPr>
          <w:rFonts w:ascii="Times New Roman" w:eastAsia="Times New Roman" w:hAnsi="Times New Roman" w:cs="Times New Roman"/>
          <w:b/>
          <w:bCs/>
          <w:i/>
          <w:iCs/>
          <w:color w:val="333333"/>
          <w:sz w:val="24"/>
          <w:szCs w:val="24"/>
        </w:rPr>
        <w:t>ch</w:t>
      </w:r>
      <w:proofErr w:type="spellEnd"/>
      <w:r w:rsidRPr="00F33C72">
        <w:rPr>
          <w:rFonts w:ascii="Times New Roman" w:eastAsia="Times New Roman" w:hAnsi="Times New Roman" w:cs="Times New Roman"/>
          <w:b/>
          <w:bCs/>
          <w:i/>
          <w:iCs/>
          <w:color w:val="333333"/>
          <w:sz w:val="24"/>
          <w:szCs w:val="24"/>
        </w:rPr>
        <w:t xml:space="preserve"> 100 SLA </w:t>
      </w:r>
    </w:p>
    <w:p w:rsidR="008703D3" w:rsidRPr="00F33C72" w:rsidRDefault="008703D3" w:rsidP="00CD69AD">
      <w:pPr>
        <w:shd w:val="clear" w:color="auto" w:fill="FFFFFF"/>
        <w:spacing w:after="0" w:line="360" w:lineRule="auto"/>
        <w:rPr>
          <w:rFonts w:ascii="Times New Roman" w:eastAsia="Times New Roman" w:hAnsi="Times New Roman" w:cs="Times New Roman"/>
          <w:color w:val="333333"/>
          <w:sz w:val="24"/>
          <w:szCs w:val="24"/>
        </w:rPr>
      </w:pPr>
      <w:r w:rsidRPr="00F33C72">
        <w:rPr>
          <w:rFonts w:ascii="Times New Roman" w:eastAsia="Times New Roman" w:hAnsi="Times New Roman" w:cs="Times New Roman"/>
          <w:b/>
          <w:bCs/>
          <w:i/>
          <w:iCs/>
          <w:color w:val="333333"/>
          <w:sz w:val="24"/>
          <w:szCs w:val="24"/>
        </w:rPr>
        <w:t xml:space="preserve">2003]. </w:t>
      </w:r>
      <w:r w:rsidRPr="00F33C72">
        <w:rPr>
          <w:rFonts w:ascii="Times New Roman" w:eastAsia="Times New Roman" w:hAnsi="Times New Roman" w:cs="Times New Roman"/>
          <w:color w:val="333333"/>
          <w:sz w:val="24"/>
          <w:szCs w:val="24"/>
        </w:rPr>
        <w:t>   Repealed or Renumbered</w:t>
      </w:r>
    </w:p>
    <w:p w:rsidR="00AD2D7F" w:rsidRPr="00F33C72" w:rsidRDefault="00AD2D7F" w:rsidP="00CD69AD">
      <w:pPr>
        <w:shd w:val="clear" w:color="auto" w:fill="FFFFFF"/>
        <w:spacing w:after="0" w:line="360" w:lineRule="auto"/>
        <w:rPr>
          <w:rFonts w:ascii="Times New Roman" w:eastAsia="Times New Roman" w:hAnsi="Times New Roman" w:cs="Times New Roman"/>
          <w:color w:val="333333"/>
          <w:sz w:val="24"/>
          <w:szCs w:val="24"/>
        </w:rPr>
      </w:pPr>
    </w:p>
    <w:p w:rsidR="00AD2D7F" w:rsidRPr="00F33C72" w:rsidRDefault="00AD2D7F" w:rsidP="00AD2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r w:rsidRPr="00F33C72">
        <w:rPr>
          <w:rFonts w:ascii="Times New Roman" w:eastAsia="Times New Roman" w:hAnsi="Times New Roman" w:cs="Times New Roman"/>
          <w:b/>
          <w:bCs/>
          <w:color w:val="333333"/>
          <w:sz w:val="24"/>
          <w:szCs w:val="24"/>
        </w:rPr>
        <w:t xml:space="preserve">Sec. 14.03.264. Charter school grant program. </w:t>
      </w:r>
      <w:r w:rsidRPr="00F33C72">
        <w:rPr>
          <w:rFonts w:ascii="Times New Roman" w:eastAsia="Times New Roman" w:hAnsi="Times New Roman" w:cs="Times New Roman"/>
          <w:color w:val="333333"/>
          <w:sz w:val="24"/>
          <w:szCs w:val="24"/>
        </w:rPr>
        <w:t xml:space="preserve">(a) A charter school that is established on or after the effective date of this section may receive a one-time grant from the department equal to the amount of $500 for each student enrolled in the school on October 1 of the first year in which the school applies for the grant. The charter school shall use a grant received under this section to provide educational services. In this subsection, "educational services" includes curriculum development, program development, and special education services.                                                              </w:t>
      </w:r>
    </w:p>
    <w:p w:rsidR="00AD2D7F" w:rsidRPr="00F33C72" w:rsidRDefault="00AD2D7F" w:rsidP="00AD2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r w:rsidRPr="00F33C72">
        <w:rPr>
          <w:rFonts w:ascii="Times New Roman" w:eastAsia="Times New Roman" w:hAnsi="Times New Roman" w:cs="Times New Roman"/>
          <w:color w:val="333333"/>
          <w:sz w:val="24"/>
          <w:szCs w:val="24"/>
        </w:rPr>
        <w:t xml:space="preserve">       (b)  The department shall establish by regulation procedures for the application                             </w:t>
      </w:r>
    </w:p>
    <w:p w:rsidR="00AD2D7F" w:rsidRPr="00F33C72" w:rsidRDefault="00AD2D7F" w:rsidP="00AD2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proofErr w:type="gramStart"/>
      <w:r w:rsidRPr="00F33C72">
        <w:rPr>
          <w:rFonts w:ascii="Times New Roman" w:eastAsia="Times New Roman" w:hAnsi="Times New Roman" w:cs="Times New Roman"/>
          <w:color w:val="333333"/>
          <w:sz w:val="24"/>
          <w:szCs w:val="24"/>
        </w:rPr>
        <w:t>for</w:t>
      </w:r>
      <w:proofErr w:type="gramEnd"/>
      <w:r w:rsidRPr="00F33C72">
        <w:rPr>
          <w:rFonts w:ascii="Times New Roman" w:eastAsia="Times New Roman" w:hAnsi="Times New Roman" w:cs="Times New Roman"/>
          <w:color w:val="333333"/>
          <w:sz w:val="24"/>
          <w:szCs w:val="24"/>
        </w:rPr>
        <w:t xml:space="preserve"> and expenditure of grant funds under (a) of this section.                                                     </w:t>
      </w:r>
    </w:p>
    <w:p w:rsidR="00AD2D7F" w:rsidRPr="00F33C72" w:rsidRDefault="00AD2D7F" w:rsidP="00AD2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333333"/>
          <w:sz w:val="24"/>
          <w:szCs w:val="24"/>
        </w:rPr>
      </w:pPr>
      <w:r w:rsidRPr="00F33C72">
        <w:rPr>
          <w:rFonts w:ascii="Times New Roman" w:eastAsia="Times New Roman" w:hAnsi="Times New Roman" w:cs="Times New Roman"/>
          <w:color w:val="333333"/>
          <w:sz w:val="24"/>
          <w:szCs w:val="24"/>
        </w:rPr>
        <w:t xml:space="preserve">      (c)  If the amount appropriated in a fiscal year for the charter school grant program is insufficient to meet the amounts authorized under (a) of this section, the department shall reduce pro rata the per pupil grant amount by the necessary percentage as determined by the department. If a charter school grant is reduced under this subsection, the charter school may apply to the department in a subsequent fiscal year for the balance of the grant amount.   </w:t>
      </w:r>
    </w:p>
    <w:p w:rsidR="00AD2D7F" w:rsidRPr="00F33C72" w:rsidRDefault="00AD2D7F" w:rsidP="00CD69AD">
      <w:pPr>
        <w:shd w:val="clear" w:color="auto" w:fill="FFFFFF"/>
        <w:spacing w:after="0" w:line="360" w:lineRule="auto"/>
        <w:rPr>
          <w:rFonts w:ascii="Times New Roman" w:eastAsia="Times New Roman" w:hAnsi="Times New Roman" w:cs="Times New Roman"/>
          <w:color w:val="333333"/>
          <w:sz w:val="24"/>
          <w:szCs w:val="24"/>
        </w:rPr>
      </w:pPr>
    </w:p>
    <w:p w:rsidR="008703D3" w:rsidRPr="00F33C72" w:rsidRDefault="008703D3" w:rsidP="00CD69AD">
      <w:pPr>
        <w:spacing w:after="0" w:line="360" w:lineRule="auto"/>
        <w:rPr>
          <w:rFonts w:ascii="Times New Roman" w:hAnsi="Times New Roman" w:cs="Times New Roman"/>
          <w:color w:val="333333"/>
          <w:sz w:val="24"/>
          <w:szCs w:val="24"/>
        </w:rPr>
      </w:pPr>
      <w:bookmarkStart w:id="4" w:name="14.03.265"/>
      <w:bookmarkEnd w:id="4"/>
      <w:r w:rsidRPr="00F33C72">
        <w:rPr>
          <w:rFonts w:ascii="Times New Roman" w:hAnsi="Times New Roman" w:cs="Times New Roman"/>
          <w:b/>
          <w:bCs/>
          <w:color w:val="333333"/>
          <w:sz w:val="24"/>
          <w:szCs w:val="24"/>
        </w:rPr>
        <w:t xml:space="preserve">Sec. 14.03.265. Admission. </w:t>
      </w:r>
      <w:r w:rsidRPr="00F33C72">
        <w:rPr>
          <w:rFonts w:ascii="Times New Roman" w:hAnsi="Times New Roman" w:cs="Times New Roman"/>
          <w:color w:val="333333"/>
          <w:sz w:val="24"/>
          <w:szCs w:val="24"/>
        </w:rPr>
        <w:t>(a) The program of a charter school may be designed to serve</w:t>
      </w:r>
      <w:r w:rsidRPr="00F33C72">
        <w:rPr>
          <w:rFonts w:ascii="Times New Roman" w:hAnsi="Times New Roman" w:cs="Times New Roman"/>
          <w:color w:val="333333"/>
          <w:sz w:val="24"/>
          <w:szCs w:val="24"/>
        </w:rPr>
        <w:br/>
        <w:t>        (1) students within an age group or grade level;</w:t>
      </w:r>
      <w:r w:rsidRPr="00F33C72">
        <w:rPr>
          <w:rFonts w:ascii="Times New Roman" w:hAnsi="Times New Roman" w:cs="Times New Roman"/>
          <w:color w:val="333333"/>
          <w:sz w:val="24"/>
          <w:szCs w:val="24"/>
        </w:rPr>
        <w:br/>
        <w:t>        (2) students who will benefit from a particular teaching method or curriculum; or</w:t>
      </w:r>
      <w:r w:rsidRPr="00F33C72">
        <w:rPr>
          <w:rFonts w:ascii="Times New Roman" w:hAnsi="Times New Roman" w:cs="Times New Roman"/>
          <w:color w:val="333333"/>
          <w:sz w:val="24"/>
          <w:szCs w:val="24"/>
        </w:rPr>
        <w:br/>
        <w:t>        (3) nonresident students, including providing domiciliary services for students who need those services, if approved by the board.</w:t>
      </w:r>
      <w:r w:rsidRPr="00F33C72">
        <w:rPr>
          <w:rFonts w:ascii="Times New Roman" w:hAnsi="Times New Roman" w:cs="Times New Roman"/>
          <w:color w:val="333333"/>
          <w:sz w:val="24"/>
          <w:szCs w:val="24"/>
        </w:rPr>
        <w:br/>
        <w:t xml:space="preserve">   (b) A charter school shall enroll all eligible students who submit a timely application, unless the number of those applications exceeds the capacity of the program, class, </w:t>
      </w:r>
      <w:proofErr w:type="gramStart"/>
      <w:r w:rsidRPr="00F33C72">
        <w:rPr>
          <w:rFonts w:ascii="Times New Roman" w:hAnsi="Times New Roman" w:cs="Times New Roman"/>
          <w:color w:val="333333"/>
          <w:sz w:val="24"/>
          <w:szCs w:val="24"/>
        </w:rPr>
        <w:t>grade</w:t>
      </w:r>
      <w:proofErr w:type="gramEnd"/>
      <w:r w:rsidRPr="00F33C72">
        <w:rPr>
          <w:rFonts w:ascii="Times New Roman" w:hAnsi="Times New Roman" w:cs="Times New Roman"/>
          <w:color w:val="333333"/>
          <w:sz w:val="24"/>
          <w:szCs w:val="24"/>
        </w:rPr>
        <w:t xml:space="preserve"> level, or building. In the event of an excess of those applications, the charter school and the local school board shall attempt to accommodate all of those applicants by considering providing additional classroom space and assigning additional teachers from the district to the charter school. If it is not possible to accommodate all eligible students who submit a timely application, students shall </w:t>
      </w:r>
      <w:r w:rsidRPr="00F33C72">
        <w:rPr>
          <w:rFonts w:ascii="Times New Roman" w:hAnsi="Times New Roman" w:cs="Times New Roman"/>
          <w:color w:val="333333"/>
          <w:sz w:val="24"/>
          <w:szCs w:val="24"/>
        </w:rPr>
        <w:lastRenderedPageBreak/>
        <w:t>be accepted by random drawing. A school board may not require a student to attend a charter school.</w:t>
      </w:r>
      <w:r w:rsidRPr="00F33C72">
        <w:rPr>
          <w:rFonts w:ascii="Times New Roman" w:hAnsi="Times New Roman" w:cs="Times New Roman"/>
          <w:color w:val="333333"/>
          <w:sz w:val="24"/>
          <w:szCs w:val="24"/>
        </w:rPr>
        <w:br/>
        <w:t>   (c) In addition to other requirements of law, a charter school shall be nonsectarian.</w:t>
      </w:r>
    </w:p>
    <w:p w:rsidR="005D723B" w:rsidRPr="00F33C72" w:rsidRDefault="005D723B" w:rsidP="00CD69AD">
      <w:pPr>
        <w:spacing w:after="0" w:line="360" w:lineRule="auto"/>
        <w:rPr>
          <w:rFonts w:ascii="Times New Roman" w:hAnsi="Times New Roman" w:cs="Times New Roman"/>
          <w:color w:val="333333"/>
          <w:sz w:val="24"/>
          <w:szCs w:val="24"/>
        </w:rPr>
      </w:pPr>
    </w:p>
    <w:p w:rsidR="008703D3" w:rsidRPr="00F33C72" w:rsidRDefault="008703D3" w:rsidP="00CD69AD">
      <w:pPr>
        <w:shd w:val="clear" w:color="auto" w:fill="FFFFFF"/>
        <w:spacing w:after="0" w:line="360" w:lineRule="auto"/>
        <w:rPr>
          <w:rFonts w:ascii="Times New Roman" w:eastAsia="Times New Roman" w:hAnsi="Times New Roman" w:cs="Times New Roman"/>
          <w:color w:val="333333"/>
          <w:sz w:val="24"/>
          <w:szCs w:val="24"/>
        </w:rPr>
      </w:pPr>
      <w:bookmarkStart w:id="5" w:name="14.03.270"/>
      <w:bookmarkEnd w:id="5"/>
      <w:r w:rsidRPr="00F33C72">
        <w:rPr>
          <w:rFonts w:ascii="Times New Roman" w:eastAsia="Times New Roman" w:hAnsi="Times New Roman" w:cs="Times New Roman"/>
          <w:b/>
          <w:bCs/>
          <w:color w:val="333333"/>
          <w:sz w:val="24"/>
          <w:szCs w:val="24"/>
        </w:rPr>
        <w:t xml:space="preserve">Sec. 14.03.270. Teacher or employee transfers, evaluations, and negotiated agreements. </w:t>
      </w:r>
      <w:r w:rsidRPr="00F33C72">
        <w:rPr>
          <w:rFonts w:ascii="Times New Roman" w:eastAsia="Times New Roman" w:hAnsi="Times New Roman" w:cs="Times New Roman"/>
          <w:color w:val="333333"/>
          <w:sz w:val="24"/>
          <w:szCs w:val="24"/>
        </w:rPr>
        <w:t>   (a) A teacher or employee may not be assigned to a charter school unless the teacher or employee consents to the assignment.</w:t>
      </w:r>
      <w:r w:rsidRPr="00F33C72">
        <w:rPr>
          <w:rFonts w:ascii="Times New Roman" w:eastAsia="Times New Roman" w:hAnsi="Times New Roman" w:cs="Times New Roman"/>
          <w:color w:val="333333"/>
          <w:sz w:val="24"/>
          <w:szCs w:val="24"/>
        </w:rPr>
        <w:br/>
        <w:t>   (b) All provisions of an existing negotiated agreement or collective bargaining agreement applicable to a teacher or employee of a district apply to that teacher or employee if employed at a charter school in that district, unless the district and the bargaining unit representing the teacher or employee agree to an exemption.</w:t>
      </w:r>
      <w:r w:rsidRPr="00F33C72">
        <w:rPr>
          <w:rFonts w:ascii="Times New Roman" w:eastAsia="Times New Roman" w:hAnsi="Times New Roman" w:cs="Times New Roman"/>
          <w:color w:val="333333"/>
          <w:sz w:val="24"/>
          <w:szCs w:val="24"/>
        </w:rPr>
        <w:br/>
        <w:t>   (c) A teacher in a charter school shall be evaluated in an equivalent manner as all other teachers in the district, except that if there is no administrator assigned to the charter school, the local school board, with the agreement of the charter school, shall designate a school district administrator in that district to evaluate a teacher in a charter school.</w:t>
      </w:r>
    </w:p>
    <w:p w:rsidR="00E54989" w:rsidRPr="00F33C72" w:rsidRDefault="00E54989" w:rsidP="00CD69AD">
      <w:pPr>
        <w:shd w:val="clear" w:color="auto" w:fill="FFFFFF"/>
        <w:spacing w:after="0" w:line="360" w:lineRule="auto"/>
        <w:rPr>
          <w:rFonts w:ascii="Times New Roman" w:eastAsia="Times New Roman" w:hAnsi="Times New Roman" w:cs="Times New Roman"/>
          <w:color w:val="333333"/>
          <w:sz w:val="24"/>
          <w:szCs w:val="24"/>
        </w:rPr>
      </w:pPr>
    </w:p>
    <w:p w:rsidR="008703D3" w:rsidRPr="00F33C72" w:rsidRDefault="008703D3" w:rsidP="00CD69AD">
      <w:pPr>
        <w:spacing w:after="0" w:line="360" w:lineRule="auto"/>
        <w:rPr>
          <w:rFonts w:ascii="Times New Roman" w:eastAsia="Times New Roman" w:hAnsi="Times New Roman" w:cs="Times New Roman"/>
          <w:color w:val="333333"/>
          <w:sz w:val="24"/>
          <w:szCs w:val="24"/>
        </w:rPr>
      </w:pPr>
      <w:bookmarkStart w:id="6" w:name="14.03.275"/>
      <w:bookmarkEnd w:id="6"/>
      <w:r w:rsidRPr="00F33C72">
        <w:rPr>
          <w:rFonts w:ascii="Times New Roman" w:eastAsia="Times New Roman" w:hAnsi="Times New Roman" w:cs="Times New Roman"/>
          <w:b/>
          <w:bCs/>
          <w:color w:val="333333"/>
          <w:sz w:val="24"/>
          <w:szCs w:val="24"/>
        </w:rPr>
        <w:t xml:space="preserve">Sec. 14.03.275. Contracts; duration. </w:t>
      </w:r>
      <w:r w:rsidRPr="00F33C72">
        <w:rPr>
          <w:rFonts w:ascii="Times New Roman" w:eastAsia="Times New Roman" w:hAnsi="Times New Roman" w:cs="Times New Roman"/>
          <w:color w:val="333333"/>
          <w:sz w:val="24"/>
          <w:szCs w:val="24"/>
        </w:rPr>
        <w:t>A contract for a charter school may be for a term of no more than 10 years.</w:t>
      </w:r>
    </w:p>
    <w:p w:rsidR="008703D3" w:rsidRPr="00F33C72" w:rsidRDefault="008703D3" w:rsidP="00CD69AD">
      <w:pPr>
        <w:spacing w:after="0" w:line="360" w:lineRule="auto"/>
        <w:rPr>
          <w:rFonts w:ascii="Times New Roman" w:eastAsia="Times New Roman" w:hAnsi="Times New Roman" w:cs="Times New Roman"/>
          <w:color w:val="333333"/>
          <w:sz w:val="24"/>
          <w:szCs w:val="24"/>
        </w:rPr>
      </w:pPr>
    </w:p>
    <w:p w:rsidR="00AD2D7F" w:rsidRPr="00F33C72" w:rsidRDefault="008703D3" w:rsidP="00CD69AD">
      <w:pPr>
        <w:shd w:val="clear" w:color="auto" w:fill="FFFFFF"/>
        <w:spacing w:after="0" w:line="360" w:lineRule="auto"/>
        <w:rPr>
          <w:rFonts w:ascii="Times New Roman" w:eastAsia="Times New Roman" w:hAnsi="Times New Roman" w:cs="Times New Roman"/>
          <w:color w:val="333333"/>
          <w:sz w:val="24"/>
          <w:szCs w:val="24"/>
        </w:rPr>
      </w:pPr>
      <w:bookmarkStart w:id="7" w:name="14.03.280"/>
      <w:bookmarkEnd w:id="7"/>
      <w:r w:rsidRPr="00F33C72">
        <w:rPr>
          <w:rFonts w:ascii="Times New Roman" w:eastAsia="Times New Roman" w:hAnsi="Times New Roman" w:cs="Times New Roman"/>
          <w:b/>
          <w:bCs/>
          <w:color w:val="333333"/>
          <w:sz w:val="24"/>
          <w:szCs w:val="24"/>
        </w:rPr>
        <w:t xml:space="preserve">Sec. 14.03.280. Regulations. </w:t>
      </w:r>
      <w:r w:rsidRPr="00F33C72">
        <w:rPr>
          <w:rFonts w:ascii="Times New Roman" w:eastAsia="Times New Roman" w:hAnsi="Times New Roman" w:cs="Times New Roman"/>
          <w:color w:val="333333"/>
          <w:sz w:val="24"/>
          <w:szCs w:val="24"/>
        </w:rPr>
        <w:t xml:space="preserve">The state Board of Education and Early Development may adopt regulations under </w:t>
      </w:r>
      <w:hyperlink r:id="rId15" w:anchor="44.62" w:history="1">
        <w:r w:rsidRPr="00F33C72">
          <w:rPr>
            <w:rFonts w:ascii="Times New Roman" w:eastAsia="Times New Roman" w:hAnsi="Times New Roman" w:cs="Times New Roman"/>
            <w:sz w:val="24"/>
            <w:szCs w:val="24"/>
          </w:rPr>
          <w:t>AS 44.62</w:t>
        </w:r>
      </w:hyperlink>
      <w:r w:rsidRPr="00F33C72">
        <w:rPr>
          <w:rFonts w:ascii="Times New Roman" w:eastAsia="Times New Roman" w:hAnsi="Times New Roman" w:cs="Times New Roman"/>
          <w:color w:val="333333"/>
          <w:sz w:val="24"/>
          <w:szCs w:val="24"/>
        </w:rPr>
        <w:t xml:space="preserve"> (Administrative Proced</w:t>
      </w:r>
      <w:r w:rsidR="00AD2D7F" w:rsidRPr="00F33C72">
        <w:rPr>
          <w:rFonts w:ascii="Times New Roman" w:eastAsia="Times New Roman" w:hAnsi="Times New Roman" w:cs="Times New Roman"/>
          <w:color w:val="333333"/>
          <w:sz w:val="24"/>
          <w:szCs w:val="24"/>
        </w:rPr>
        <w:t>ure Act) necessary to implement</w:t>
      </w:r>
    </w:p>
    <w:p w:rsidR="008703D3" w:rsidRPr="00F33C72" w:rsidRDefault="002378F0" w:rsidP="00CD69AD">
      <w:pPr>
        <w:shd w:val="clear" w:color="auto" w:fill="FFFFFF"/>
        <w:spacing w:after="0" w:line="360" w:lineRule="auto"/>
        <w:rPr>
          <w:rFonts w:ascii="Times New Roman" w:eastAsia="Times New Roman" w:hAnsi="Times New Roman" w:cs="Times New Roman"/>
          <w:color w:val="333333"/>
          <w:sz w:val="24"/>
          <w:szCs w:val="24"/>
        </w:rPr>
      </w:pPr>
      <w:hyperlink r:id="rId16" w:anchor="14.03.250" w:history="1">
        <w:r w:rsidR="008703D3" w:rsidRPr="00F33C72">
          <w:rPr>
            <w:rFonts w:ascii="Times New Roman" w:eastAsia="Times New Roman" w:hAnsi="Times New Roman" w:cs="Times New Roman"/>
            <w:sz w:val="24"/>
            <w:szCs w:val="24"/>
          </w:rPr>
          <w:t>AS 14.03.250</w:t>
        </w:r>
      </w:hyperlink>
      <w:r w:rsidR="008703D3" w:rsidRPr="00F33C72">
        <w:rPr>
          <w:rFonts w:ascii="Times New Roman" w:eastAsia="Times New Roman" w:hAnsi="Times New Roman" w:cs="Times New Roman"/>
          <w:color w:val="333333"/>
          <w:sz w:val="24"/>
          <w:szCs w:val="24"/>
        </w:rPr>
        <w:t xml:space="preserve"> - 14.03.290.</w:t>
      </w:r>
    </w:p>
    <w:p w:rsidR="00AD2D7F" w:rsidRPr="00F33C72" w:rsidRDefault="00AD2D7F" w:rsidP="00CD69AD">
      <w:pPr>
        <w:shd w:val="clear" w:color="auto" w:fill="FFFFFF"/>
        <w:spacing w:after="0" w:line="360" w:lineRule="auto"/>
        <w:rPr>
          <w:rFonts w:ascii="Times New Roman" w:eastAsia="Times New Roman" w:hAnsi="Times New Roman" w:cs="Times New Roman"/>
          <w:color w:val="333333"/>
          <w:sz w:val="24"/>
          <w:szCs w:val="24"/>
        </w:rPr>
      </w:pPr>
    </w:p>
    <w:p w:rsidR="008703D3" w:rsidRPr="00F33C72" w:rsidRDefault="008703D3" w:rsidP="00CD69AD">
      <w:pPr>
        <w:spacing w:after="0" w:line="360" w:lineRule="auto"/>
        <w:rPr>
          <w:rFonts w:ascii="Times New Roman" w:eastAsia="Times New Roman" w:hAnsi="Times New Roman" w:cs="Times New Roman"/>
          <w:color w:val="333333"/>
          <w:sz w:val="24"/>
          <w:szCs w:val="24"/>
        </w:rPr>
      </w:pPr>
      <w:bookmarkStart w:id="8" w:name="14.03.290"/>
      <w:bookmarkEnd w:id="8"/>
      <w:r w:rsidRPr="00F33C72">
        <w:rPr>
          <w:rFonts w:ascii="Times New Roman" w:eastAsia="Times New Roman" w:hAnsi="Times New Roman" w:cs="Times New Roman"/>
          <w:b/>
          <w:bCs/>
          <w:color w:val="333333"/>
          <w:sz w:val="24"/>
          <w:szCs w:val="24"/>
        </w:rPr>
        <w:t xml:space="preserve">Sec. 14.03.290. Definitions. </w:t>
      </w:r>
      <w:r w:rsidRPr="00F33C72">
        <w:rPr>
          <w:rFonts w:ascii="Times New Roman" w:eastAsia="Times New Roman" w:hAnsi="Times New Roman" w:cs="Times New Roman"/>
          <w:color w:val="333333"/>
          <w:sz w:val="24"/>
          <w:szCs w:val="24"/>
        </w:rPr>
        <w:t xml:space="preserve">In </w:t>
      </w:r>
      <w:hyperlink r:id="rId17" w:anchor="14.03.250" w:history="1">
        <w:r w:rsidRPr="00F33C72">
          <w:rPr>
            <w:rFonts w:ascii="Times New Roman" w:eastAsia="Times New Roman" w:hAnsi="Times New Roman" w:cs="Times New Roman"/>
            <w:sz w:val="24"/>
            <w:szCs w:val="24"/>
          </w:rPr>
          <w:t>AS 14.03.250</w:t>
        </w:r>
      </w:hyperlink>
      <w:r w:rsidRPr="00F33C72">
        <w:rPr>
          <w:rFonts w:ascii="Times New Roman" w:eastAsia="Times New Roman" w:hAnsi="Times New Roman" w:cs="Times New Roman"/>
          <w:color w:val="333333"/>
          <w:sz w:val="24"/>
          <w:szCs w:val="24"/>
        </w:rPr>
        <w:t xml:space="preserve"> - 14.03.290,</w:t>
      </w:r>
      <w:r w:rsidRPr="00F33C72">
        <w:rPr>
          <w:rFonts w:ascii="Times New Roman" w:eastAsia="Times New Roman" w:hAnsi="Times New Roman" w:cs="Times New Roman"/>
          <w:color w:val="333333"/>
          <w:sz w:val="24"/>
          <w:szCs w:val="24"/>
        </w:rPr>
        <w:br/>
        <w:t>        (1) "academic policy committee" means the group designated to supervise the academic operation of a charter school and to ensure the fulfillment of the mission of a charter school;</w:t>
      </w:r>
      <w:r w:rsidRPr="00F33C72">
        <w:rPr>
          <w:rFonts w:ascii="Times New Roman" w:eastAsia="Times New Roman" w:hAnsi="Times New Roman" w:cs="Times New Roman"/>
          <w:color w:val="333333"/>
          <w:sz w:val="24"/>
          <w:szCs w:val="24"/>
        </w:rPr>
        <w:br/>
        <w:t xml:space="preserve">        (2) "charter school" means a school established under </w:t>
      </w:r>
      <w:hyperlink r:id="rId18" w:anchor="14.03.250" w:history="1">
        <w:r w:rsidRPr="00F33C72">
          <w:rPr>
            <w:rFonts w:ascii="Times New Roman" w:eastAsia="Times New Roman" w:hAnsi="Times New Roman" w:cs="Times New Roman"/>
            <w:sz w:val="24"/>
            <w:szCs w:val="24"/>
          </w:rPr>
          <w:t>AS 14.03.250</w:t>
        </w:r>
      </w:hyperlink>
      <w:r w:rsidRPr="00F33C72">
        <w:rPr>
          <w:rFonts w:ascii="Times New Roman" w:eastAsia="Times New Roman" w:hAnsi="Times New Roman" w:cs="Times New Roman"/>
          <w:color w:val="333333"/>
          <w:sz w:val="24"/>
          <w:szCs w:val="24"/>
        </w:rPr>
        <w:t xml:space="preserve"> - 14.03.290 that operates within a public school district;</w:t>
      </w:r>
      <w:r w:rsidRPr="00F33C72">
        <w:rPr>
          <w:rFonts w:ascii="Times New Roman" w:eastAsia="Times New Roman" w:hAnsi="Times New Roman" w:cs="Times New Roman"/>
          <w:color w:val="333333"/>
          <w:sz w:val="24"/>
          <w:szCs w:val="24"/>
        </w:rPr>
        <w:br/>
        <w:t>        (3) "local school board" means a borough or city school board or a school board of a regional educational attendance area;</w:t>
      </w:r>
      <w:r w:rsidRPr="00F33C72">
        <w:rPr>
          <w:rFonts w:ascii="Times New Roman" w:eastAsia="Times New Roman" w:hAnsi="Times New Roman" w:cs="Times New Roman"/>
          <w:color w:val="333333"/>
          <w:sz w:val="24"/>
          <w:szCs w:val="24"/>
        </w:rPr>
        <w:br/>
        <w:t xml:space="preserve">        (4) "parent" means a biological, adoptive, or foster parent, or an adult who acts as guardian </w:t>
      </w:r>
      <w:r w:rsidRPr="00F33C72">
        <w:rPr>
          <w:rFonts w:ascii="Times New Roman" w:eastAsia="Times New Roman" w:hAnsi="Times New Roman" w:cs="Times New Roman"/>
          <w:color w:val="333333"/>
          <w:sz w:val="24"/>
          <w:szCs w:val="24"/>
        </w:rPr>
        <w:lastRenderedPageBreak/>
        <w:t>of a child and makes decisions related to the child's safety, education, and welfare;</w:t>
      </w:r>
      <w:r w:rsidRPr="00F33C72">
        <w:rPr>
          <w:rFonts w:ascii="Times New Roman" w:eastAsia="Times New Roman" w:hAnsi="Times New Roman" w:cs="Times New Roman"/>
          <w:color w:val="333333"/>
          <w:sz w:val="24"/>
          <w:szCs w:val="24"/>
        </w:rPr>
        <w:br/>
        <w:t>        (5) "teacher" means a person who serves a school district in a teaching, counseling, or administrative capacity and is required to be certificated in order to hold the position.</w:t>
      </w:r>
    </w:p>
    <w:p w:rsidR="00AD2D7F" w:rsidRPr="00F33C72" w:rsidRDefault="00AD2D7F" w:rsidP="00CD69AD">
      <w:pPr>
        <w:spacing w:after="0" w:line="360" w:lineRule="auto"/>
        <w:rPr>
          <w:rFonts w:ascii="Times New Roman" w:eastAsia="Times New Roman" w:hAnsi="Times New Roman" w:cs="Times New Roman"/>
          <w:color w:val="333333"/>
          <w:sz w:val="24"/>
          <w:szCs w:val="24"/>
        </w:rPr>
      </w:pPr>
    </w:p>
    <w:p w:rsidR="00AD2D7F" w:rsidRPr="00F33C72" w:rsidRDefault="00AD2D7F" w:rsidP="00AD2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r w:rsidRPr="00F33C72">
        <w:rPr>
          <w:rFonts w:ascii="Times New Roman" w:eastAsia="Times New Roman" w:hAnsi="Times New Roman" w:cs="Times New Roman"/>
          <w:b/>
          <w:color w:val="333333"/>
          <w:sz w:val="24"/>
          <w:szCs w:val="24"/>
        </w:rPr>
        <w:t>Sec. 14.07.165 Duties.</w:t>
      </w:r>
      <w:r w:rsidRPr="00F33C72">
        <w:rPr>
          <w:rFonts w:ascii="Times New Roman" w:eastAsia="Times New Roman" w:hAnsi="Times New Roman" w:cs="Times New Roman"/>
          <w:color w:val="333333"/>
          <w:sz w:val="24"/>
          <w:szCs w:val="24"/>
        </w:rPr>
        <w:t xml:space="preserve"> The [State Board of Education and Early Development] shall adopt </w:t>
      </w:r>
    </w:p>
    <w:p w:rsidR="00AD2D7F" w:rsidRPr="00F33C72" w:rsidRDefault="00AD2D7F" w:rsidP="00AD2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rPr>
          <w:rFonts w:ascii="Times New Roman" w:eastAsia="Times New Roman" w:hAnsi="Times New Roman" w:cs="Times New Roman"/>
          <w:color w:val="333333"/>
          <w:sz w:val="24"/>
          <w:szCs w:val="24"/>
        </w:rPr>
      </w:pPr>
      <w:r w:rsidRPr="00F33C72">
        <w:rPr>
          <w:rFonts w:ascii="Times New Roman" w:eastAsia="Times New Roman" w:hAnsi="Times New Roman" w:cs="Times New Roman"/>
          <w:color w:val="333333"/>
          <w:sz w:val="24"/>
          <w:szCs w:val="24"/>
        </w:rPr>
        <w:t xml:space="preserve">(4)  </w:t>
      </w:r>
      <w:proofErr w:type="gramStart"/>
      <w:r w:rsidRPr="00F33C72">
        <w:rPr>
          <w:rFonts w:ascii="Times New Roman" w:eastAsia="Times New Roman" w:hAnsi="Times New Roman" w:cs="Times New Roman"/>
          <w:color w:val="333333"/>
          <w:sz w:val="24"/>
          <w:szCs w:val="24"/>
        </w:rPr>
        <w:t>regulations</w:t>
      </w:r>
      <w:proofErr w:type="gramEnd"/>
      <w:r w:rsidRPr="00F33C72">
        <w:rPr>
          <w:rFonts w:ascii="Times New Roman" w:eastAsia="Times New Roman" w:hAnsi="Times New Roman" w:cs="Times New Roman"/>
          <w:color w:val="333333"/>
          <w:sz w:val="24"/>
          <w:szCs w:val="24"/>
        </w:rPr>
        <w:t xml:space="preserve"> requiring approval by the board before a charter school, state boarding school, or a public school may provide domiciliary services;</w:t>
      </w:r>
    </w:p>
    <w:p w:rsidR="00AD2D7F" w:rsidRPr="00F33C72" w:rsidRDefault="00AD2D7F" w:rsidP="00CD69AD">
      <w:pPr>
        <w:spacing w:after="0" w:line="360" w:lineRule="auto"/>
        <w:rPr>
          <w:rFonts w:ascii="Times New Roman" w:eastAsia="Times New Roman" w:hAnsi="Times New Roman" w:cs="Times New Roman"/>
          <w:color w:val="333333"/>
          <w:sz w:val="24"/>
          <w:szCs w:val="24"/>
        </w:rPr>
      </w:pPr>
    </w:p>
    <w:p w:rsidR="0050443C" w:rsidRPr="00F33C72" w:rsidRDefault="00F33C72"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Sec. </w:t>
      </w:r>
      <w:hyperlink r:id="rId19" w:anchor="14.09.010" w:history="1">
        <w:r w:rsidR="0050443C" w:rsidRPr="00F33C72">
          <w:rPr>
            <w:rFonts w:ascii="Times New Roman" w:eastAsia="Times New Roman" w:hAnsi="Times New Roman" w:cs="Times New Roman"/>
            <w:b/>
            <w:sz w:val="24"/>
            <w:szCs w:val="24"/>
          </w:rPr>
          <w:t>AS 14.09.010</w:t>
        </w:r>
      </w:hyperlink>
      <w:r w:rsidR="0050443C" w:rsidRPr="00F33C72">
        <w:rPr>
          <w:rFonts w:ascii="Times New Roman" w:eastAsia="Times New Roman" w:hAnsi="Times New Roman" w:cs="Times New Roman"/>
          <w:color w:val="333333"/>
          <w:sz w:val="24"/>
          <w:szCs w:val="24"/>
        </w:rPr>
        <w:t xml:space="preserve"> is amended by adding new subsections to read:                                              </w:t>
      </w:r>
    </w:p>
    <w:p w:rsidR="0050443C" w:rsidRPr="00F33C72" w:rsidRDefault="0050443C"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r w:rsidRPr="00F33C72">
        <w:rPr>
          <w:rFonts w:ascii="Times New Roman" w:eastAsia="Times New Roman" w:hAnsi="Times New Roman" w:cs="Times New Roman"/>
          <w:color w:val="333333"/>
          <w:sz w:val="24"/>
          <w:szCs w:val="24"/>
        </w:rPr>
        <w:t xml:space="preserve">     (e)  A school district that provides transportation services under this section                              </w:t>
      </w:r>
    </w:p>
    <w:p w:rsidR="0050443C" w:rsidRPr="00F33C72" w:rsidRDefault="0050443C"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proofErr w:type="gramStart"/>
      <w:r w:rsidRPr="00F33C72">
        <w:rPr>
          <w:rFonts w:ascii="Times New Roman" w:eastAsia="Times New Roman" w:hAnsi="Times New Roman" w:cs="Times New Roman"/>
          <w:color w:val="333333"/>
          <w:sz w:val="24"/>
          <w:szCs w:val="24"/>
        </w:rPr>
        <w:t>shall</w:t>
      </w:r>
      <w:proofErr w:type="gramEnd"/>
      <w:r w:rsidRPr="00F33C72">
        <w:rPr>
          <w:rFonts w:ascii="Times New Roman" w:eastAsia="Times New Roman" w:hAnsi="Times New Roman" w:cs="Times New Roman"/>
          <w:color w:val="333333"/>
          <w:sz w:val="24"/>
          <w:szCs w:val="24"/>
        </w:rPr>
        <w:t xml:space="preserve"> provide transportation services to students attending a charter school operated by                          </w:t>
      </w:r>
    </w:p>
    <w:p w:rsidR="0050443C" w:rsidRPr="00F33C72" w:rsidRDefault="0050443C"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proofErr w:type="gramStart"/>
      <w:r w:rsidRPr="00F33C72">
        <w:rPr>
          <w:rFonts w:ascii="Times New Roman" w:eastAsia="Times New Roman" w:hAnsi="Times New Roman" w:cs="Times New Roman"/>
          <w:color w:val="333333"/>
          <w:sz w:val="24"/>
          <w:szCs w:val="24"/>
        </w:rPr>
        <w:t>the</w:t>
      </w:r>
      <w:proofErr w:type="gramEnd"/>
      <w:r w:rsidRPr="00F33C72">
        <w:rPr>
          <w:rFonts w:ascii="Times New Roman" w:eastAsia="Times New Roman" w:hAnsi="Times New Roman" w:cs="Times New Roman"/>
          <w:color w:val="333333"/>
          <w:sz w:val="24"/>
          <w:szCs w:val="24"/>
        </w:rPr>
        <w:t xml:space="preserve"> district under a policy adopted by the district. The policy must                                              </w:t>
      </w:r>
    </w:p>
    <w:p w:rsidR="0050443C" w:rsidRPr="00F33C72" w:rsidRDefault="0050443C"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r w:rsidRPr="00F33C72">
        <w:rPr>
          <w:rFonts w:ascii="Times New Roman" w:eastAsia="Times New Roman" w:hAnsi="Times New Roman" w:cs="Times New Roman"/>
          <w:color w:val="333333"/>
          <w:sz w:val="24"/>
          <w:szCs w:val="24"/>
        </w:rPr>
        <w:t xml:space="preserve">          (1)  </w:t>
      </w:r>
      <w:proofErr w:type="gramStart"/>
      <w:r w:rsidRPr="00F33C72">
        <w:rPr>
          <w:rFonts w:ascii="Times New Roman" w:eastAsia="Times New Roman" w:hAnsi="Times New Roman" w:cs="Times New Roman"/>
          <w:color w:val="333333"/>
          <w:sz w:val="24"/>
          <w:szCs w:val="24"/>
        </w:rPr>
        <w:t>be</w:t>
      </w:r>
      <w:proofErr w:type="gramEnd"/>
      <w:r w:rsidRPr="00F33C72">
        <w:rPr>
          <w:rFonts w:ascii="Times New Roman" w:eastAsia="Times New Roman" w:hAnsi="Times New Roman" w:cs="Times New Roman"/>
          <w:color w:val="333333"/>
          <w:sz w:val="24"/>
          <w:szCs w:val="24"/>
        </w:rPr>
        <w:t xml:space="preserve"> developed with input solicited from individuals involved with                                   </w:t>
      </w:r>
    </w:p>
    <w:p w:rsidR="0050443C" w:rsidRPr="00F33C72" w:rsidRDefault="0050443C"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proofErr w:type="gramStart"/>
      <w:r w:rsidRPr="00F33C72">
        <w:rPr>
          <w:rFonts w:ascii="Times New Roman" w:eastAsia="Times New Roman" w:hAnsi="Times New Roman" w:cs="Times New Roman"/>
          <w:color w:val="333333"/>
          <w:sz w:val="24"/>
          <w:szCs w:val="24"/>
        </w:rPr>
        <w:t>the</w:t>
      </w:r>
      <w:proofErr w:type="gramEnd"/>
      <w:r w:rsidRPr="00F33C72">
        <w:rPr>
          <w:rFonts w:ascii="Times New Roman" w:eastAsia="Times New Roman" w:hAnsi="Times New Roman" w:cs="Times New Roman"/>
          <w:color w:val="333333"/>
          <w:sz w:val="24"/>
          <w:szCs w:val="24"/>
        </w:rPr>
        <w:t xml:space="preserve"> charter school, including staff, students, and parents;                                                       </w:t>
      </w:r>
    </w:p>
    <w:p w:rsidR="0050443C" w:rsidRPr="00F33C72" w:rsidRDefault="0050443C"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r w:rsidRPr="00F33C72">
        <w:rPr>
          <w:rFonts w:ascii="Times New Roman" w:eastAsia="Times New Roman" w:hAnsi="Times New Roman" w:cs="Times New Roman"/>
          <w:color w:val="333333"/>
          <w:sz w:val="24"/>
          <w:szCs w:val="24"/>
        </w:rPr>
        <w:t xml:space="preserve">         (2)  </w:t>
      </w:r>
      <w:proofErr w:type="gramStart"/>
      <w:r w:rsidRPr="00F33C72">
        <w:rPr>
          <w:rFonts w:ascii="Times New Roman" w:eastAsia="Times New Roman" w:hAnsi="Times New Roman" w:cs="Times New Roman"/>
          <w:color w:val="333333"/>
          <w:sz w:val="24"/>
          <w:szCs w:val="24"/>
        </w:rPr>
        <w:t>at</w:t>
      </w:r>
      <w:proofErr w:type="gramEnd"/>
      <w:r w:rsidRPr="00F33C72">
        <w:rPr>
          <w:rFonts w:ascii="Times New Roman" w:eastAsia="Times New Roman" w:hAnsi="Times New Roman" w:cs="Times New Roman"/>
          <w:color w:val="333333"/>
          <w:sz w:val="24"/>
          <w:szCs w:val="24"/>
        </w:rPr>
        <w:t xml:space="preserve"> a minimum, provide transportation services for students enrolled                                </w:t>
      </w:r>
    </w:p>
    <w:p w:rsidR="0050443C" w:rsidRPr="00F33C72" w:rsidRDefault="0050443C"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proofErr w:type="gramStart"/>
      <w:r w:rsidRPr="00F33C72">
        <w:rPr>
          <w:rFonts w:ascii="Times New Roman" w:eastAsia="Times New Roman" w:hAnsi="Times New Roman" w:cs="Times New Roman"/>
          <w:color w:val="333333"/>
          <w:sz w:val="24"/>
          <w:szCs w:val="24"/>
        </w:rPr>
        <w:t>in</w:t>
      </w:r>
      <w:proofErr w:type="gramEnd"/>
      <w:r w:rsidRPr="00F33C72">
        <w:rPr>
          <w:rFonts w:ascii="Times New Roman" w:eastAsia="Times New Roman" w:hAnsi="Times New Roman" w:cs="Times New Roman"/>
          <w:color w:val="333333"/>
          <w:sz w:val="24"/>
          <w:szCs w:val="24"/>
        </w:rPr>
        <w:t xml:space="preserve"> the charter school on a space available basis along the regular routes that the                                </w:t>
      </w:r>
    </w:p>
    <w:p w:rsidR="0050443C" w:rsidRPr="00F33C72" w:rsidRDefault="0050443C"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proofErr w:type="gramStart"/>
      <w:r w:rsidRPr="00F33C72">
        <w:rPr>
          <w:rFonts w:ascii="Times New Roman" w:eastAsia="Times New Roman" w:hAnsi="Times New Roman" w:cs="Times New Roman"/>
          <w:color w:val="333333"/>
          <w:sz w:val="24"/>
          <w:szCs w:val="24"/>
        </w:rPr>
        <w:t>students</w:t>
      </w:r>
      <w:proofErr w:type="gramEnd"/>
      <w:r w:rsidRPr="00F33C72">
        <w:rPr>
          <w:rFonts w:ascii="Times New Roman" w:eastAsia="Times New Roman" w:hAnsi="Times New Roman" w:cs="Times New Roman"/>
          <w:color w:val="333333"/>
          <w:sz w:val="24"/>
          <w:szCs w:val="24"/>
        </w:rPr>
        <w:t xml:space="preserve"> attending schools in an attendance area in the district are transported; and                             </w:t>
      </w:r>
    </w:p>
    <w:p w:rsidR="0050443C" w:rsidRPr="00F33C72" w:rsidRDefault="0050443C"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r w:rsidRPr="00F33C72">
        <w:rPr>
          <w:rFonts w:ascii="Times New Roman" w:eastAsia="Times New Roman" w:hAnsi="Times New Roman" w:cs="Times New Roman"/>
          <w:color w:val="333333"/>
          <w:sz w:val="24"/>
          <w:szCs w:val="24"/>
        </w:rPr>
        <w:t xml:space="preserve">          (3)  </w:t>
      </w:r>
      <w:proofErr w:type="gramStart"/>
      <w:r w:rsidRPr="00F33C72">
        <w:rPr>
          <w:rFonts w:ascii="Times New Roman" w:eastAsia="Times New Roman" w:hAnsi="Times New Roman" w:cs="Times New Roman"/>
          <w:color w:val="333333"/>
          <w:sz w:val="24"/>
          <w:szCs w:val="24"/>
        </w:rPr>
        <w:t>be</w:t>
      </w:r>
      <w:proofErr w:type="gramEnd"/>
      <w:r w:rsidRPr="00F33C72">
        <w:rPr>
          <w:rFonts w:ascii="Times New Roman" w:eastAsia="Times New Roman" w:hAnsi="Times New Roman" w:cs="Times New Roman"/>
          <w:color w:val="333333"/>
          <w:sz w:val="24"/>
          <w:szCs w:val="24"/>
        </w:rPr>
        <w:t xml:space="preserve"> approved by the department.                                                                     </w:t>
      </w:r>
    </w:p>
    <w:p w:rsidR="0050443C" w:rsidRPr="00F33C72" w:rsidRDefault="0050443C"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r w:rsidRPr="00F33C72">
        <w:rPr>
          <w:rFonts w:ascii="Times New Roman" w:eastAsia="Times New Roman" w:hAnsi="Times New Roman" w:cs="Times New Roman"/>
          <w:color w:val="333333"/>
          <w:sz w:val="24"/>
          <w:szCs w:val="24"/>
        </w:rPr>
        <w:t xml:space="preserve">        (f)  If a school district fails to adopt a policy under (e) of this section, the                             </w:t>
      </w:r>
    </w:p>
    <w:p w:rsidR="0050443C" w:rsidRPr="00F33C72" w:rsidRDefault="0050443C"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proofErr w:type="gramStart"/>
      <w:r w:rsidRPr="00F33C72">
        <w:rPr>
          <w:rFonts w:ascii="Times New Roman" w:eastAsia="Times New Roman" w:hAnsi="Times New Roman" w:cs="Times New Roman"/>
          <w:color w:val="333333"/>
          <w:sz w:val="24"/>
          <w:szCs w:val="24"/>
        </w:rPr>
        <w:t>school</w:t>
      </w:r>
      <w:proofErr w:type="gramEnd"/>
      <w:r w:rsidRPr="00F33C72">
        <w:rPr>
          <w:rFonts w:ascii="Times New Roman" w:eastAsia="Times New Roman" w:hAnsi="Times New Roman" w:cs="Times New Roman"/>
          <w:color w:val="333333"/>
          <w:sz w:val="24"/>
          <w:szCs w:val="24"/>
        </w:rPr>
        <w:t xml:space="preserve"> district shall allocate the amount received for each student under (a) of this                             </w:t>
      </w:r>
    </w:p>
    <w:p w:rsidR="0050443C" w:rsidRPr="00F33C72" w:rsidRDefault="0050443C"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proofErr w:type="gramStart"/>
      <w:r w:rsidRPr="00F33C72">
        <w:rPr>
          <w:rFonts w:ascii="Times New Roman" w:eastAsia="Times New Roman" w:hAnsi="Times New Roman" w:cs="Times New Roman"/>
          <w:color w:val="333333"/>
          <w:sz w:val="24"/>
          <w:szCs w:val="24"/>
        </w:rPr>
        <w:t>section</w:t>
      </w:r>
      <w:proofErr w:type="gramEnd"/>
      <w:r w:rsidRPr="00F33C72">
        <w:rPr>
          <w:rFonts w:ascii="Times New Roman" w:eastAsia="Times New Roman" w:hAnsi="Times New Roman" w:cs="Times New Roman"/>
          <w:color w:val="333333"/>
          <w:sz w:val="24"/>
          <w:szCs w:val="24"/>
        </w:rPr>
        <w:t xml:space="preserve"> to each charter school operated by the district based on the number of students                           </w:t>
      </w:r>
    </w:p>
    <w:p w:rsidR="0050443C" w:rsidRPr="00F33C72" w:rsidRDefault="0050443C"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proofErr w:type="gramStart"/>
      <w:r w:rsidRPr="00F33C72">
        <w:rPr>
          <w:rFonts w:ascii="Times New Roman" w:eastAsia="Times New Roman" w:hAnsi="Times New Roman" w:cs="Times New Roman"/>
          <w:color w:val="333333"/>
          <w:sz w:val="24"/>
          <w:szCs w:val="24"/>
        </w:rPr>
        <w:t>enrolled</w:t>
      </w:r>
      <w:proofErr w:type="gramEnd"/>
      <w:r w:rsidRPr="00F33C72">
        <w:rPr>
          <w:rFonts w:ascii="Times New Roman" w:eastAsia="Times New Roman" w:hAnsi="Times New Roman" w:cs="Times New Roman"/>
          <w:color w:val="333333"/>
          <w:sz w:val="24"/>
          <w:szCs w:val="24"/>
        </w:rPr>
        <w:t xml:space="preserve"> in the charter school.                                                                                   </w:t>
      </w:r>
    </w:p>
    <w:p w:rsidR="0050443C" w:rsidRPr="00F33C72" w:rsidRDefault="0050443C"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r w:rsidRPr="00F33C72">
        <w:rPr>
          <w:rFonts w:ascii="Times New Roman" w:eastAsia="Times New Roman" w:hAnsi="Times New Roman" w:cs="Times New Roman"/>
          <w:color w:val="333333"/>
          <w:sz w:val="24"/>
          <w:szCs w:val="24"/>
        </w:rPr>
        <w:t xml:space="preserve">      (g)  Nothing in (e) of this section requires a school district to establish                                  </w:t>
      </w:r>
    </w:p>
    <w:p w:rsidR="0050443C" w:rsidRPr="00F33C72" w:rsidRDefault="0050443C"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proofErr w:type="gramStart"/>
      <w:r w:rsidRPr="00F33C72">
        <w:rPr>
          <w:rFonts w:ascii="Times New Roman" w:eastAsia="Times New Roman" w:hAnsi="Times New Roman" w:cs="Times New Roman"/>
          <w:color w:val="333333"/>
          <w:sz w:val="24"/>
          <w:szCs w:val="24"/>
        </w:rPr>
        <w:t>dedicated</w:t>
      </w:r>
      <w:proofErr w:type="gramEnd"/>
      <w:r w:rsidRPr="00F33C72">
        <w:rPr>
          <w:rFonts w:ascii="Times New Roman" w:eastAsia="Times New Roman" w:hAnsi="Times New Roman" w:cs="Times New Roman"/>
          <w:color w:val="333333"/>
          <w:sz w:val="24"/>
          <w:szCs w:val="24"/>
        </w:rPr>
        <w:t xml:space="preserve"> transportation routes for the exclusive use of students enrolled in a charter                           </w:t>
      </w:r>
    </w:p>
    <w:p w:rsidR="0050443C" w:rsidRPr="00F33C72" w:rsidRDefault="0050443C"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proofErr w:type="gramStart"/>
      <w:r w:rsidRPr="00F33C72">
        <w:rPr>
          <w:rFonts w:ascii="Times New Roman" w:eastAsia="Times New Roman" w:hAnsi="Times New Roman" w:cs="Times New Roman"/>
          <w:color w:val="333333"/>
          <w:sz w:val="24"/>
          <w:szCs w:val="24"/>
        </w:rPr>
        <w:t>school</w:t>
      </w:r>
      <w:proofErr w:type="gramEnd"/>
      <w:r w:rsidRPr="00F33C72">
        <w:rPr>
          <w:rFonts w:ascii="Times New Roman" w:eastAsia="Times New Roman" w:hAnsi="Times New Roman" w:cs="Times New Roman"/>
          <w:color w:val="333333"/>
          <w:sz w:val="24"/>
          <w:szCs w:val="24"/>
        </w:rPr>
        <w:t xml:space="preserve"> or authorizes a charter school to opt out of a policy adopted by a school district                         </w:t>
      </w:r>
    </w:p>
    <w:p w:rsidR="001F6B77" w:rsidRPr="00F33C72" w:rsidRDefault="0050443C" w:rsidP="00CD69AD">
      <w:pPr>
        <w:spacing w:after="0" w:line="360" w:lineRule="auto"/>
        <w:rPr>
          <w:rFonts w:ascii="Times New Roman" w:eastAsia="Times New Roman" w:hAnsi="Times New Roman" w:cs="Times New Roman"/>
          <w:color w:val="333333"/>
          <w:sz w:val="24"/>
          <w:szCs w:val="24"/>
        </w:rPr>
      </w:pPr>
      <w:proofErr w:type="gramStart"/>
      <w:r w:rsidRPr="00F33C72">
        <w:rPr>
          <w:rFonts w:ascii="Times New Roman" w:eastAsia="Times New Roman" w:hAnsi="Times New Roman" w:cs="Times New Roman"/>
          <w:color w:val="333333"/>
          <w:sz w:val="24"/>
          <w:szCs w:val="24"/>
        </w:rPr>
        <w:t>for</w:t>
      </w:r>
      <w:proofErr w:type="gramEnd"/>
      <w:r w:rsidRPr="00F33C72">
        <w:rPr>
          <w:rFonts w:ascii="Times New Roman" w:eastAsia="Times New Roman" w:hAnsi="Times New Roman" w:cs="Times New Roman"/>
          <w:color w:val="333333"/>
          <w:sz w:val="24"/>
          <w:szCs w:val="24"/>
        </w:rPr>
        <w:t xml:space="preserve"> the purpose of acquiring transportation funding.</w:t>
      </w:r>
    </w:p>
    <w:p w:rsidR="0050443C" w:rsidRPr="00F33C72" w:rsidRDefault="0050443C" w:rsidP="00CD69AD">
      <w:pPr>
        <w:spacing w:after="0" w:line="360" w:lineRule="auto"/>
        <w:rPr>
          <w:rFonts w:ascii="Times New Roman" w:eastAsia="Times New Roman" w:hAnsi="Times New Roman" w:cs="Times New Roman"/>
          <w:color w:val="333333"/>
          <w:sz w:val="24"/>
          <w:szCs w:val="24"/>
        </w:rPr>
      </w:pPr>
    </w:p>
    <w:p w:rsidR="0050443C" w:rsidRPr="00F33C72" w:rsidRDefault="00F33C72"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Sec. </w:t>
      </w:r>
      <w:hyperlink r:id="rId20" w:anchor="14.17.450" w:history="1">
        <w:r w:rsidR="0050443C" w:rsidRPr="00F33C72">
          <w:rPr>
            <w:rFonts w:ascii="Times New Roman" w:eastAsia="Times New Roman" w:hAnsi="Times New Roman" w:cs="Times New Roman"/>
            <w:b/>
            <w:sz w:val="24"/>
            <w:szCs w:val="24"/>
          </w:rPr>
          <w:t>AS 14.17.450</w:t>
        </w:r>
      </w:hyperlink>
      <w:r w:rsidR="0050443C" w:rsidRPr="00F33C72">
        <w:rPr>
          <w:rFonts w:ascii="Times New Roman" w:eastAsia="Times New Roman" w:hAnsi="Times New Roman" w:cs="Times New Roman"/>
          <w:b/>
          <w:color w:val="333333"/>
          <w:sz w:val="24"/>
          <w:szCs w:val="24"/>
        </w:rPr>
        <w:t>(d)</w:t>
      </w:r>
      <w:r w:rsidR="0050443C" w:rsidRPr="00F33C72">
        <w:rPr>
          <w:rFonts w:ascii="Times New Roman" w:eastAsia="Times New Roman" w:hAnsi="Times New Roman" w:cs="Times New Roman"/>
          <w:color w:val="333333"/>
          <w:sz w:val="24"/>
          <w:szCs w:val="24"/>
        </w:rPr>
        <w:t xml:space="preserve"> is amended to read:                                                                     </w:t>
      </w:r>
    </w:p>
    <w:p w:rsidR="0050443C" w:rsidRPr="00F33C72" w:rsidRDefault="0050443C"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r w:rsidRPr="00F33C72">
        <w:rPr>
          <w:rFonts w:ascii="Times New Roman" w:eastAsia="Times New Roman" w:hAnsi="Times New Roman" w:cs="Times New Roman"/>
          <w:color w:val="333333"/>
          <w:sz w:val="24"/>
          <w:szCs w:val="24"/>
        </w:rPr>
        <w:t xml:space="preserve">    (d)  If a charter school has a student count of </w:t>
      </w:r>
      <w:r w:rsidRPr="00F33C72">
        <w:rPr>
          <w:rFonts w:ascii="Times New Roman" w:eastAsia="Times New Roman" w:hAnsi="Times New Roman" w:cs="Times New Roman"/>
          <w:bCs/>
          <w:color w:val="333333"/>
          <w:sz w:val="24"/>
          <w:szCs w:val="24"/>
        </w:rPr>
        <w:t>at least 75</w:t>
      </w:r>
      <w:r w:rsidRPr="00F33C72">
        <w:rPr>
          <w:rFonts w:ascii="Times New Roman" w:eastAsia="Times New Roman" w:hAnsi="Times New Roman" w:cs="Times New Roman"/>
          <w:color w:val="333333"/>
          <w:sz w:val="24"/>
          <w:szCs w:val="24"/>
        </w:rPr>
        <w:t xml:space="preserve"> but less than 150 for the current year and is in the first </w:t>
      </w:r>
      <w:r w:rsidRPr="00F33C72">
        <w:rPr>
          <w:rFonts w:ascii="Times New Roman" w:eastAsia="Times New Roman" w:hAnsi="Times New Roman" w:cs="Times New Roman"/>
          <w:bCs/>
          <w:color w:val="333333"/>
          <w:sz w:val="24"/>
          <w:szCs w:val="24"/>
        </w:rPr>
        <w:t>three years</w:t>
      </w:r>
      <w:r w:rsidRPr="00F33C72">
        <w:rPr>
          <w:rFonts w:ascii="Times New Roman" w:eastAsia="Times New Roman" w:hAnsi="Times New Roman" w:cs="Times New Roman"/>
          <w:color w:val="333333"/>
          <w:sz w:val="24"/>
          <w:szCs w:val="24"/>
        </w:rPr>
        <w:t xml:space="preserve"> </w:t>
      </w:r>
      <w:r w:rsidR="003C3D6A" w:rsidRPr="00F33C72">
        <w:rPr>
          <w:rFonts w:ascii="Times New Roman" w:eastAsia="Times New Roman" w:hAnsi="Times New Roman" w:cs="Times New Roman"/>
          <w:color w:val="333333"/>
          <w:sz w:val="24"/>
          <w:szCs w:val="24"/>
        </w:rPr>
        <w:t xml:space="preserve">of </w:t>
      </w:r>
      <w:r w:rsidRPr="00F33C72">
        <w:rPr>
          <w:rFonts w:ascii="Times New Roman" w:eastAsia="Times New Roman" w:hAnsi="Times New Roman" w:cs="Times New Roman"/>
          <w:color w:val="333333"/>
          <w:sz w:val="24"/>
          <w:szCs w:val="24"/>
        </w:rPr>
        <w:t xml:space="preserve">operation or had a student count of </w:t>
      </w:r>
      <w:r w:rsidRPr="00F33C72">
        <w:rPr>
          <w:rFonts w:ascii="Times New Roman" w:eastAsia="Times New Roman" w:hAnsi="Times New Roman" w:cs="Times New Roman"/>
          <w:bCs/>
          <w:color w:val="333333"/>
          <w:sz w:val="24"/>
          <w:szCs w:val="24"/>
        </w:rPr>
        <w:t>at least 75</w:t>
      </w:r>
      <w:r w:rsidRPr="00F33C72">
        <w:rPr>
          <w:rFonts w:ascii="Times New Roman" w:eastAsia="Times New Roman" w:hAnsi="Times New Roman" w:cs="Times New Roman"/>
          <w:color w:val="333333"/>
          <w:sz w:val="24"/>
          <w:szCs w:val="24"/>
        </w:rPr>
        <w:t xml:space="preserve"> in the previous </w:t>
      </w:r>
      <w:r w:rsidR="003C3D6A" w:rsidRPr="00F33C72">
        <w:rPr>
          <w:rFonts w:ascii="Times New Roman" w:eastAsia="Times New Roman" w:hAnsi="Times New Roman" w:cs="Times New Roman"/>
          <w:color w:val="333333"/>
          <w:sz w:val="24"/>
          <w:szCs w:val="24"/>
        </w:rPr>
        <w:t xml:space="preserve">year </w:t>
      </w:r>
      <w:r w:rsidRPr="00F33C72">
        <w:rPr>
          <w:rFonts w:ascii="Times New Roman" w:eastAsia="Times New Roman" w:hAnsi="Times New Roman" w:cs="Times New Roman"/>
          <w:color w:val="333333"/>
          <w:sz w:val="24"/>
          <w:szCs w:val="24"/>
        </w:rPr>
        <w:t xml:space="preserve">of operation,                                                                                                     </w:t>
      </w:r>
    </w:p>
    <w:p w:rsidR="0050443C" w:rsidRPr="00F33C72" w:rsidRDefault="0050443C" w:rsidP="00CD6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r w:rsidRPr="00F33C72">
        <w:rPr>
          <w:rFonts w:ascii="Times New Roman" w:eastAsia="Times New Roman" w:hAnsi="Times New Roman" w:cs="Times New Roman"/>
          <w:color w:val="333333"/>
          <w:sz w:val="24"/>
          <w:szCs w:val="24"/>
        </w:rPr>
        <w:lastRenderedPageBreak/>
        <w:t xml:space="preserve">          (1)  </w:t>
      </w:r>
      <w:proofErr w:type="gramStart"/>
      <w:r w:rsidRPr="00F33C72">
        <w:rPr>
          <w:rFonts w:ascii="Times New Roman" w:eastAsia="Times New Roman" w:hAnsi="Times New Roman" w:cs="Times New Roman"/>
          <w:color w:val="333333"/>
          <w:sz w:val="24"/>
          <w:szCs w:val="24"/>
        </w:rPr>
        <w:t>the</w:t>
      </w:r>
      <w:proofErr w:type="gramEnd"/>
      <w:r w:rsidRPr="00F33C72">
        <w:rPr>
          <w:rFonts w:ascii="Times New Roman" w:eastAsia="Times New Roman" w:hAnsi="Times New Roman" w:cs="Times New Roman"/>
          <w:color w:val="333333"/>
          <w:sz w:val="24"/>
          <w:szCs w:val="24"/>
        </w:rPr>
        <w:t xml:space="preserve"> adjusted student count for the school shall be calculated </w:t>
      </w:r>
      <w:r w:rsidR="003C3D6A" w:rsidRPr="00F33C72">
        <w:rPr>
          <w:rFonts w:ascii="Times New Roman" w:eastAsia="Times New Roman" w:hAnsi="Times New Roman" w:cs="Times New Roman"/>
          <w:color w:val="333333"/>
          <w:sz w:val="24"/>
          <w:szCs w:val="24"/>
        </w:rPr>
        <w:t xml:space="preserve">by </w:t>
      </w:r>
      <w:r w:rsidRPr="00F33C72">
        <w:rPr>
          <w:rFonts w:ascii="Times New Roman" w:eastAsia="Times New Roman" w:hAnsi="Times New Roman" w:cs="Times New Roman"/>
          <w:color w:val="333333"/>
          <w:sz w:val="24"/>
          <w:szCs w:val="24"/>
        </w:rPr>
        <w:t xml:space="preserve">multiplying the student count by the student rate for a school </w:t>
      </w:r>
      <w:r w:rsidR="003C3D6A" w:rsidRPr="00F33C72">
        <w:rPr>
          <w:rFonts w:ascii="Times New Roman" w:eastAsia="Times New Roman" w:hAnsi="Times New Roman" w:cs="Times New Roman"/>
          <w:color w:val="333333"/>
          <w:sz w:val="24"/>
          <w:szCs w:val="24"/>
        </w:rPr>
        <w:t xml:space="preserve">that </w:t>
      </w:r>
      <w:r w:rsidRPr="00F33C72">
        <w:rPr>
          <w:rFonts w:ascii="Times New Roman" w:eastAsia="Times New Roman" w:hAnsi="Times New Roman" w:cs="Times New Roman"/>
          <w:color w:val="333333"/>
          <w:sz w:val="24"/>
          <w:szCs w:val="24"/>
        </w:rPr>
        <w:t xml:space="preserve">has a student count of 150; and                                                                                   </w:t>
      </w:r>
    </w:p>
    <w:p w:rsidR="00AD2D7F" w:rsidRPr="00F33C72" w:rsidRDefault="0050443C" w:rsidP="003C3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r w:rsidRPr="00F33C72">
        <w:rPr>
          <w:rFonts w:ascii="Times New Roman" w:eastAsia="Times New Roman" w:hAnsi="Times New Roman" w:cs="Times New Roman"/>
          <w:color w:val="333333"/>
          <w:sz w:val="24"/>
          <w:szCs w:val="24"/>
        </w:rPr>
        <w:t xml:space="preserve">           (2) not later than February 15, the charter school shall submit </w:t>
      </w:r>
      <w:r w:rsidR="003C3D6A" w:rsidRPr="00F33C72">
        <w:rPr>
          <w:rFonts w:ascii="Times New Roman" w:eastAsia="Times New Roman" w:hAnsi="Times New Roman" w:cs="Times New Roman"/>
          <w:color w:val="333333"/>
          <w:sz w:val="24"/>
          <w:szCs w:val="24"/>
        </w:rPr>
        <w:t xml:space="preserve">for </w:t>
      </w:r>
      <w:r w:rsidRPr="00F33C72">
        <w:rPr>
          <w:rFonts w:ascii="Times New Roman" w:eastAsia="Times New Roman" w:hAnsi="Times New Roman" w:cs="Times New Roman"/>
          <w:color w:val="333333"/>
          <w:sz w:val="24"/>
          <w:szCs w:val="24"/>
        </w:rPr>
        <w:t xml:space="preserve">approval of the governing board of the district a plan for the following school year </w:t>
      </w:r>
      <w:r w:rsidR="003C3D6A" w:rsidRPr="00F33C72">
        <w:rPr>
          <w:rFonts w:ascii="Times New Roman" w:eastAsia="Times New Roman" w:hAnsi="Times New Roman" w:cs="Times New Roman"/>
          <w:color w:val="333333"/>
          <w:sz w:val="24"/>
          <w:szCs w:val="24"/>
        </w:rPr>
        <w:t xml:space="preserve">that </w:t>
      </w:r>
      <w:r w:rsidRPr="00F33C72">
        <w:rPr>
          <w:rFonts w:ascii="Times New Roman" w:eastAsia="Times New Roman" w:hAnsi="Times New Roman" w:cs="Times New Roman"/>
          <w:color w:val="333333"/>
          <w:sz w:val="24"/>
          <w:szCs w:val="24"/>
        </w:rPr>
        <w:t xml:space="preserve">includes a statement about whether the school will continue to operate if the </w:t>
      </w:r>
      <w:r w:rsidR="003C3D6A" w:rsidRPr="00F33C72">
        <w:rPr>
          <w:rFonts w:ascii="Times New Roman" w:eastAsia="Times New Roman" w:hAnsi="Times New Roman" w:cs="Times New Roman"/>
          <w:color w:val="333333"/>
          <w:sz w:val="24"/>
          <w:szCs w:val="24"/>
        </w:rPr>
        <w:t xml:space="preserve">student </w:t>
      </w:r>
      <w:r w:rsidRPr="00F33C72">
        <w:rPr>
          <w:rFonts w:ascii="Times New Roman" w:eastAsia="Times New Roman" w:hAnsi="Times New Roman" w:cs="Times New Roman"/>
          <w:color w:val="333333"/>
          <w:sz w:val="24"/>
          <w:szCs w:val="24"/>
        </w:rPr>
        <w:t xml:space="preserve">count remains the same that year and, if so, a projection of the funding </w:t>
      </w:r>
      <w:r w:rsidR="003C3D6A" w:rsidRPr="00F33C72">
        <w:rPr>
          <w:rFonts w:ascii="Times New Roman" w:eastAsia="Times New Roman" w:hAnsi="Times New Roman" w:cs="Times New Roman"/>
          <w:color w:val="333333"/>
          <w:sz w:val="24"/>
          <w:szCs w:val="24"/>
        </w:rPr>
        <w:t xml:space="preserve">anticipated </w:t>
      </w:r>
      <w:r w:rsidRPr="00F33C72">
        <w:rPr>
          <w:rFonts w:ascii="Times New Roman" w:eastAsia="Times New Roman" w:hAnsi="Times New Roman" w:cs="Times New Roman"/>
          <w:color w:val="333333"/>
          <w:sz w:val="24"/>
          <w:szCs w:val="24"/>
        </w:rPr>
        <w:t xml:space="preserve">from the state and other sources, a proposed budget, and a description of </w:t>
      </w:r>
      <w:r w:rsidR="003C3D6A" w:rsidRPr="00F33C72">
        <w:rPr>
          <w:rFonts w:ascii="Times New Roman" w:eastAsia="Times New Roman" w:hAnsi="Times New Roman" w:cs="Times New Roman"/>
          <w:color w:val="333333"/>
          <w:sz w:val="24"/>
          <w:szCs w:val="24"/>
        </w:rPr>
        <w:t xml:space="preserve">anticipated </w:t>
      </w:r>
      <w:r w:rsidRPr="00F33C72">
        <w:rPr>
          <w:rFonts w:ascii="Times New Roman" w:eastAsia="Times New Roman" w:hAnsi="Times New Roman" w:cs="Times New Roman"/>
          <w:color w:val="333333"/>
          <w:sz w:val="24"/>
          <w:szCs w:val="24"/>
        </w:rPr>
        <w:t xml:space="preserve">changes to the school staff, program, and curriculum; if the school intends to close </w:t>
      </w:r>
      <w:r w:rsidR="003C3D6A" w:rsidRPr="00F33C72">
        <w:rPr>
          <w:rFonts w:ascii="Times New Roman" w:eastAsia="Times New Roman" w:hAnsi="Times New Roman" w:cs="Times New Roman"/>
          <w:color w:val="333333"/>
          <w:sz w:val="24"/>
          <w:szCs w:val="24"/>
        </w:rPr>
        <w:t xml:space="preserve">if </w:t>
      </w:r>
      <w:r w:rsidRPr="00F33C72">
        <w:rPr>
          <w:rFonts w:ascii="Times New Roman" w:eastAsia="Times New Roman" w:hAnsi="Times New Roman" w:cs="Times New Roman"/>
          <w:color w:val="333333"/>
          <w:sz w:val="24"/>
          <w:szCs w:val="24"/>
        </w:rPr>
        <w:t xml:space="preserve">the student count remains the same the following year, the plan must describe </w:t>
      </w:r>
      <w:r w:rsidR="003C3D6A" w:rsidRPr="00F33C72">
        <w:rPr>
          <w:rFonts w:ascii="Times New Roman" w:eastAsia="Times New Roman" w:hAnsi="Times New Roman" w:cs="Times New Roman"/>
          <w:color w:val="333333"/>
          <w:sz w:val="24"/>
          <w:szCs w:val="24"/>
        </w:rPr>
        <w:t xml:space="preserve">transfer </w:t>
      </w:r>
      <w:r w:rsidRPr="00F33C72">
        <w:rPr>
          <w:rFonts w:ascii="Times New Roman" w:eastAsia="Times New Roman" w:hAnsi="Times New Roman" w:cs="Times New Roman"/>
          <w:color w:val="333333"/>
          <w:sz w:val="24"/>
          <w:szCs w:val="24"/>
        </w:rPr>
        <w:t>plans for students, staff, facilities, and materials.</w:t>
      </w:r>
    </w:p>
    <w:p w:rsidR="00AD2D7F" w:rsidRPr="00F33C72" w:rsidRDefault="00AD2D7F" w:rsidP="003C3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33333"/>
          <w:sz w:val="24"/>
          <w:szCs w:val="24"/>
        </w:rPr>
      </w:pPr>
    </w:p>
    <w:sectPr w:rsidR="00AD2D7F" w:rsidRPr="00F33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74D"/>
    <w:rsid w:val="00000FA1"/>
    <w:rsid w:val="001F6B77"/>
    <w:rsid w:val="0022474D"/>
    <w:rsid w:val="002378F0"/>
    <w:rsid w:val="00241CB7"/>
    <w:rsid w:val="003C3D6A"/>
    <w:rsid w:val="00460243"/>
    <w:rsid w:val="0050443C"/>
    <w:rsid w:val="005D723B"/>
    <w:rsid w:val="00611B8E"/>
    <w:rsid w:val="008703D3"/>
    <w:rsid w:val="008A6DE2"/>
    <w:rsid w:val="008E5847"/>
    <w:rsid w:val="00981EDA"/>
    <w:rsid w:val="00A02E8E"/>
    <w:rsid w:val="00A84957"/>
    <w:rsid w:val="00AD2D7F"/>
    <w:rsid w:val="00CA08F4"/>
    <w:rsid w:val="00CD69AD"/>
    <w:rsid w:val="00DD7A76"/>
    <w:rsid w:val="00E54989"/>
    <w:rsid w:val="00F33C72"/>
    <w:rsid w:val="00FD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1625C-1C2F-40B8-8B52-0BB5D74D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03D3"/>
    <w:rPr>
      <w:b w:val="0"/>
      <w:bCs w:val="0"/>
      <w:color w:val="631E25"/>
      <w:u w:val="single"/>
    </w:rPr>
  </w:style>
  <w:style w:type="paragraph" w:styleId="BalloonText">
    <w:name w:val="Balloon Text"/>
    <w:basedOn w:val="Normal"/>
    <w:link w:val="BalloonTextChar"/>
    <w:uiPriority w:val="99"/>
    <w:semiHidden/>
    <w:unhideWhenUsed/>
    <w:rsid w:val="00FD5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F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14932">
      <w:bodyDiv w:val="1"/>
      <w:marLeft w:val="0"/>
      <w:marRight w:val="0"/>
      <w:marTop w:val="0"/>
      <w:marBottom w:val="0"/>
      <w:divBdr>
        <w:top w:val="none" w:sz="0" w:space="0" w:color="auto"/>
        <w:left w:val="none" w:sz="0" w:space="0" w:color="auto"/>
        <w:bottom w:val="none" w:sz="0" w:space="0" w:color="auto"/>
        <w:right w:val="none" w:sz="0" w:space="0" w:color="auto"/>
      </w:divBdr>
      <w:divsChild>
        <w:div w:id="531236314">
          <w:marLeft w:val="0"/>
          <w:marRight w:val="0"/>
          <w:marTop w:val="0"/>
          <w:marBottom w:val="0"/>
          <w:divBdr>
            <w:top w:val="none" w:sz="0" w:space="0" w:color="auto"/>
            <w:left w:val="none" w:sz="0" w:space="0" w:color="auto"/>
            <w:bottom w:val="none" w:sz="0" w:space="0" w:color="auto"/>
            <w:right w:val="none" w:sz="0" w:space="0" w:color="auto"/>
          </w:divBdr>
        </w:div>
      </w:divsChild>
    </w:div>
    <w:div w:id="437220193">
      <w:bodyDiv w:val="1"/>
      <w:marLeft w:val="0"/>
      <w:marRight w:val="0"/>
      <w:marTop w:val="0"/>
      <w:marBottom w:val="0"/>
      <w:divBdr>
        <w:top w:val="none" w:sz="0" w:space="0" w:color="auto"/>
        <w:left w:val="none" w:sz="0" w:space="0" w:color="auto"/>
        <w:bottom w:val="none" w:sz="0" w:space="0" w:color="auto"/>
        <w:right w:val="none" w:sz="0" w:space="0" w:color="auto"/>
      </w:divBdr>
      <w:divsChild>
        <w:div w:id="1529371825">
          <w:marLeft w:val="0"/>
          <w:marRight w:val="0"/>
          <w:marTop w:val="0"/>
          <w:marBottom w:val="0"/>
          <w:divBdr>
            <w:top w:val="none" w:sz="0" w:space="0" w:color="auto"/>
            <w:left w:val="none" w:sz="0" w:space="0" w:color="auto"/>
            <w:bottom w:val="none" w:sz="0" w:space="0" w:color="auto"/>
            <w:right w:val="none" w:sz="0" w:space="0" w:color="auto"/>
          </w:divBdr>
          <w:divsChild>
            <w:div w:id="1619949475">
              <w:marLeft w:val="0"/>
              <w:marRight w:val="0"/>
              <w:marTop w:val="0"/>
              <w:marBottom w:val="0"/>
              <w:divBdr>
                <w:top w:val="none" w:sz="0" w:space="0" w:color="auto"/>
                <w:left w:val="none" w:sz="0" w:space="0" w:color="auto"/>
                <w:bottom w:val="none" w:sz="0" w:space="0" w:color="auto"/>
                <w:right w:val="none" w:sz="0" w:space="0" w:color="auto"/>
              </w:divBdr>
              <w:divsChild>
                <w:div w:id="453838013">
                  <w:marLeft w:val="0"/>
                  <w:marRight w:val="0"/>
                  <w:marTop w:val="0"/>
                  <w:marBottom w:val="0"/>
                  <w:divBdr>
                    <w:top w:val="none" w:sz="0" w:space="0" w:color="auto"/>
                    <w:left w:val="none" w:sz="0" w:space="0" w:color="auto"/>
                    <w:bottom w:val="none" w:sz="0" w:space="0" w:color="auto"/>
                    <w:right w:val="none" w:sz="0" w:space="0" w:color="auto"/>
                  </w:divBdr>
                  <w:divsChild>
                    <w:div w:id="106896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32981">
      <w:bodyDiv w:val="1"/>
      <w:marLeft w:val="0"/>
      <w:marRight w:val="0"/>
      <w:marTop w:val="0"/>
      <w:marBottom w:val="0"/>
      <w:divBdr>
        <w:top w:val="none" w:sz="0" w:space="0" w:color="auto"/>
        <w:left w:val="none" w:sz="0" w:space="0" w:color="auto"/>
        <w:bottom w:val="none" w:sz="0" w:space="0" w:color="auto"/>
        <w:right w:val="none" w:sz="0" w:space="0" w:color="auto"/>
      </w:divBdr>
      <w:divsChild>
        <w:div w:id="1941446065">
          <w:marLeft w:val="0"/>
          <w:marRight w:val="0"/>
          <w:marTop w:val="0"/>
          <w:marBottom w:val="0"/>
          <w:divBdr>
            <w:top w:val="none" w:sz="0" w:space="0" w:color="auto"/>
            <w:left w:val="none" w:sz="0" w:space="0" w:color="auto"/>
            <w:bottom w:val="none" w:sz="0" w:space="0" w:color="auto"/>
            <w:right w:val="none" w:sz="0" w:space="0" w:color="auto"/>
          </w:divBdr>
          <w:divsChild>
            <w:div w:id="416709714">
              <w:marLeft w:val="0"/>
              <w:marRight w:val="0"/>
              <w:marTop w:val="0"/>
              <w:marBottom w:val="0"/>
              <w:divBdr>
                <w:top w:val="none" w:sz="0" w:space="0" w:color="auto"/>
                <w:left w:val="none" w:sz="0" w:space="0" w:color="auto"/>
                <w:bottom w:val="none" w:sz="0" w:space="0" w:color="auto"/>
                <w:right w:val="none" w:sz="0" w:space="0" w:color="auto"/>
              </w:divBdr>
              <w:divsChild>
                <w:div w:id="1704138317">
                  <w:marLeft w:val="0"/>
                  <w:marRight w:val="0"/>
                  <w:marTop w:val="0"/>
                  <w:marBottom w:val="0"/>
                  <w:divBdr>
                    <w:top w:val="none" w:sz="0" w:space="0" w:color="auto"/>
                    <w:left w:val="none" w:sz="0" w:space="0" w:color="auto"/>
                    <w:bottom w:val="none" w:sz="0" w:space="0" w:color="auto"/>
                    <w:right w:val="none" w:sz="0" w:space="0" w:color="auto"/>
                  </w:divBdr>
                  <w:divsChild>
                    <w:div w:id="12472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692496">
      <w:bodyDiv w:val="1"/>
      <w:marLeft w:val="0"/>
      <w:marRight w:val="0"/>
      <w:marTop w:val="0"/>
      <w:marBottom w:val="0"/>
      <w:divBdr>
        <w:top w:val="none" w:sz="0" w:space="0" w:color="auto"/>
        <w:left w:val="none" w:sz="0" w:space="0" w:color="auto"/>
        <w:bottom w:val="none" w:sz="0" w:space="0" w:color="auto"/>
        <w:right w:val="none" w:sz="0" w:space="0" w:color="auto"/>
      </w:divBdr>
      <w:divsChild>
        <w:div w:id="35855006">
          <w:marLeft w:val="0"/>
          <w:marRight w:val="0"/>
          <w:marTop w:val="0"/>
          <w:marBottom w:val="0"/>
          <w:divBdr>
            <w:top w:val="none" w:sz="0" w:space="0" w:color="auto"/>
            <w:left w:val="none" w:sz="0" w:space="0" w:color="auto"/>
            <w:bottom w:val="none" w:sz="0" w:space="0" w:color="auto"/>
            <w:right w:val="none" w:sz="0" w:space="0" w:color="auto"/>
          </w:divBdr>
        </w:div>
      </w:divsChild>
    </w:div>
    <w:div w:id="1088383010">
      <w:bodyDiv w:val="1"/>
      <w:marLeft w:val="0"/>
      <w:marRight w:val="0"/>
      <w:marTop w:val="0"/>
      <w:marBottom w:val="0"/>
      <w:divBdr>
        <w:top w:val="none" w:sz="0" w:space="0" w:color="auto"/>
        <w:left w:val="none" w:sz="0" w:space="0" w:color="auto"/>
        <w:bottom w:val="none" w:sz="0" w:space="0" w:color="auto"/>
        <w:right w:val="none" w:sz="0" w:space="0" w:color="auto"/>
      </w:divBdr>
      <w:divsChild>
        <w:div w:id="174459860">
          <w:marLeft w:val="0"/>
          <w:marRight w:val="0"/>
          <w:marTop w:val="0"/>
          <w:marBottom w:val="0"/>
          <w:divBdr>
            <w:top w:val="none" w:sz="0" w:space="0" w:color="auto"/>
            <w:left w:val="none" w:sz="0" w:space="0" w:color="auto"/>
            <w:bottom w:val="none" w:sz="0" w:space="0" w:color="auto"/>
            <w:right w:val="none" w:sz="0" w:space="0" w:color="auto"/>
          </w:divBdr>
          <w:divsChild>
            <w:div w:id="736705947">
              <w:marLeft w:val="0"/>
              <w:marRight w:val="0"/>
              <w:marTop w:val="0"/>
              <w:marBottom w:val="0"/>
              <w:divBdr>
                <w:top w:val="none" w:sz="0" w:space="0" w:color="auto"/>
                <w:left w:val="none" w:sz="0" w:space="0" w:color="auto"/>
                <w:bottom w:val="none" w:sz="0" w:space="0" w:color="auto"/>
                <w:right w:val="none" w:sz="0" w:space="0" w:color="auto"/>
              </w:divBdr>
              <w:divsChild>
                <w:div w:id="1285580742">
                  <w:marLeft w:val="0"/>
                  <w:marRight w:val="0"/>
                  <w:marTop w:val="0"/>
                  <w:marBottom w:val="0"/>
                  <w:divBdr>
                    <w:top w:val="none" w:sz="0" w:space="0" w:color="auto"/>
                    <w:left w:val="none" w:sz="0" w:space="0" w:color="auto"/>
                    <w:bottom w:val="none" w:sz="0" w:space="0" w:color="auto"/>
                    <w:right w:val="none" w:sz="0" w:space="0" w:color="auto"/>
                  </w:divBdr>
                  <w:divsChild>
                    <w:div w:id="1154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940470">
      <w:bodyDiv w:val="1"/>
      <w:marLeft w:val="0"/>
      <w:marRight w:val="0"/>
      <w:marTop w:val="0"/>
      <w:marBottom w:val="0"/>
      <w:divBdr>
        <w:top w:val="none" w:sz="0" w:space="0" w:color="auto"/>
        <w:left w:val="none" w:sz="0" w:space="0" w:color="auto"/>
        <w:bottom w:val="none" w:sz="0" w:space="0" w:color="auto"/>
        <w:right w:val="none" w:sz="0" w:space="0" w:color="auto"/>
      </w:divBdr>
      <w:divsChild>
        <w:div w:id="1865827044">
          <w:marLeft w:val="0"/>
          <w:marRight w:val="0"/>
          <w:marTop w:val="0"/>
          <w:marBottom w:val="0"/>
          <w:divBdr>
            <w:top w:val="none" w:sz="0" w:space="0" w:color="auto"/>
            <w:left w:val="none" w:sz="0" w:space="0" w:color="auto"/>
            <w:bottom w:val="none" w:sz="0" w:space="0" w:color="auto"/>
            <w:right w:val="none" w:sz="0" w:space="0" w:color="auto"/>
          </w:divBdr>
        </w:div>
      </w:divsChild>
    </w:div>
    <w:div w:id="1269392387">
      <w:bodyDiv w:val="1"/>
      <w:marLeft w:val="0"/>
      <w:marRight w:val="0"/>
      <w:marTop w:val="0"/>
      <w:marBottom w:val="0"/>
      <w:divBdr>
        <w:top w:val="none" w:sz="0" w:space="0" w:color="auto"/>
        <w:left w:val="none" w:sz="0" w:space="0" w:color="auto"/>
        <w:bottom w:val="none" w:sz="0" w:space="0" w:color="auto"/>
        <w:right w:val="none" w:sz="0" w:space="0" w:color="auto"/>
      </w:divBdr>
      <w:divsChild>
        <w:div w:id="1968312673">
          <w:marLeft w:val="0"/>
          <w:marRight w:val="0"/>
          <w:marTop w:val="0"/>
          <w:marBottom w:val="0"/>
          <w:divBdr>
            <w:top w:val="none" w:sz="0" w:space="0" w:color="auto"/>
            <w:left w:val="none" w:sz="0" w:space="0" w:color="auto"/>
            <w:bottom w:val="none" w:sz="0" w:space="0" w:color="auto"/>
            <w:right w:val="none" w:sz="0" w:space="0" w:color="auto"/>
          </w:divBdr>
        </w:div>
      </w:divsChild>
    </w:div>
    <w:div w:id="1534221442">
      <w:bodyDiv w:val="1"/>
      <w:marLeft w:val="0"/>
      <w:marRight w:val="0"/>
      <w:marTop w:val="0"/>
      <w:marBottom w:val="0"/>
      <w:divBdr>
        <w:top w:val="none" w:sz="0" w:space="0" w:color="auto"/>
        <w:left w:val="none" w:sz="0" w:space="0" w:color="auto"/>
        <w:bottom w:val="none" w:sz="0" w:space="0" w:color="auto"/>
        <w:right w:val="none" w:sz="0" w:space="0" w:color="auto"/>
      </w:divBdr>
      <w:divsChild>
        <w:div w:id="1659380180">
          <w:marLeft w:val="0"/>
          <w:marRight w:val="0"/>
          <w:marTop w:val="0"/>
          <w:marBottom w:val="0"/>
          <w:divBdr>
            <w:top w:val="none" w:sz="0" w:space="0" w:color="auto"/>
            <w:left w:val="none" w:sz="0" w:space="0" w:color="auto"/>
            <w:bottom w:val="none" w:sz="0" w:space="0" w:color="auto"/>
            <w:right w:val="none" w:sz="0" w:space="0" w:color="auto"/>
          </w:divBdr>
        </w:div>
      </w:divsChild>
    </w:div>
    <w:div w:id="1609435899">
      <w:bodyDiv w:val="1"/>
      <w:marLeft w:val="0"/>
      <w:marRight w:val="0"/>
      <w:marTop w:val="0"/>
      <w:marBottom w:val="0"/>
      <w:divBdr>
        <w:top w:val="none" w:sz="0" w:space="0" w:color="auto"/>
        <w:left w:val="none" w:sz="0" w:space="0" w:color="auto"/>
        <w:bottom w:val="none" w:sz="0" w:space="0" w:color="auto"/>
        <w:right w:val="none" w:sz="0" w:space="0" w:color="auto"/>
      </w:divBdr>
      <w:divsChild>
        <w:div w:id="790513358">
          <w:marLeft w:val="0"/>
          <w:marRight w:val="0"/>
          <w:marTop w:val="0"/>
          <w:marBottom w:val="0"/>
          <w:divBdr>
            <w:top w:val="none" w:sz="0" w:space="0" w:color="auto"/>
            <w:left w:val="none" w:sz="0" w:space="0" w:color="auto"/>
            <w:bottom w:val="none" w:sz="0" w:space="0" w:color="auto"/>
            <w:right w:val="none" w:sz="0" w:space="0" w:color="auto"/>
          </w:divBdr>
        </w:div>
      </w:divsChild>
    </w:div>
    <w:div w:id="1742486417">
      <w:bodyDiv w:val="1"/>
      <w:marLeft w:val="0"/>
      <w:marRight w:val="0"/>
      <w:marTop w:val="0"/>
      <w:marBottom w:val="0"/>
      <w:divBdr>
        <w:top w:val="none" w:sz="0" w:space="0" w:color="auto"/>
        <w:left w:val="none" w:sz="0" w:space="0" w:color="auto"/>
        <w:bottom w:val="none" w:sz="0" w:space="0" w:color="auto"/>
        <w:right w:val="none" w:sz="0" w:space="0" w:color="auto"/>
      </w:divBdr>
      <w:divsChild>
        <w:div w:id="1668047885">
          <w:marLeft w:val="0"/>
          <w:marRight w:val="0"/>
          <w:marTop w:val="0"/>
          <w:marBottom w:val="0"/>
          <w:divBdr>
            <w:top w:val="none" w:sz="0" w:space="0" w:color="auto"/>
            <w:left w:val="none" w:sz="0" w:space="0" w:color="auto"/>
            <w:bottom w:val="none" w:sz="0" w:space="0" w:color="auto"/>
            <w:right w:val="none" w:sz="0" w:space="0" w:color="auto"/>
          </w:divBdr>
        </w:div>
      </w:divsChild>
    </w:div>
    <w:div w:id="1825118021">
      <w:bodyDiv w:val="1"/>
      <w:marLeft w:val="0"/>
      <w:marRight w:val="0"/>
      <w:marTop w:val="0"/>
      <w:marBottom w:val="0"/>
      <w:divBdr>
        <w:top w:val="none" w:sz="0" w:space="0" w:color="auto"/>
        <w:left w:val="none" w:sz="0" w:space="0" w:color="auto"/>
        <w:bottom w:val="none" w:sz="0" w:space="0" w:color="auto"/>
        <w:right w:val="none" w:sz="0" w:space="0" w:color="auto"/>
      </w:divBdr>
      <w:divsChild>
        <w:div w:id="32316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state.ak.us/basis/statutes.asp" TargetMode="External"/><Relationship Id="rId13" Type="http://schemas.openxmlformats.org/officeDocument/2006/relationships/hyperlink" Target="http://www.legis.state.ak.us/basis/statutes.asp" TargetMode="External"/><Relationship Id="rId18" Type="http://schemas.openxmlformats.org/officeDocument/2006/relationships/hyperlink" Target="http://www.legis.state.ak.us/basis/statutes.as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legis.state.ak.us/basis/statutes.asp" TargetMode="External"/><Relationship Id="rId12" Type="http://schemas.openxmlformats.org/officeDocument/2006/relationships/hyperlink" Target="http://www.legis.state.ak.us/basis/statutes.asp" TargetMode="External"/><Relationship Id="rId17" Type="http://schemas.openxmlformats.org/officeDocument/2006/relationships/hyperlink" Target="http://www.legis.state.ak.us/basis/statutes.asp" TargetMode="External"/><Relationship Id="rId2" Type="http://schemas.openxmlformats.org/officeDocument/2006/relationships/styles" Target="styles.xml"/><Relationship Id="rId16" Type="http://schemas.openxmlformats.org/officeDocument/2006/relationships/hyperlink" Target="http://www.legis.state.ak.us/basis/statutes.asp" TargetMode="External"/><Relationship Id="rId20" Type="http://schemas.openxmlformats.org/officeDocument/2006/relationships/hyperlink" Target="http://www.legis.state.ak.us/basis/statutes.asp" TargetMode="External"/><Relationship Id="rId1" Type="http://schemas.openxmlformats.org/officeDocument/2006/relationships/customXml" Target="../customXml/item1.xml"/><Relationship Id="rId6" Type="http://schemas.openxmlformats.org/officeDocument/2006/relationships/hyperlink" Target="http://www.legis.state.ak.us/basis/statutes.asp" TargetMode="External"/><Relationship Id="rId11" Type="http://schemas.openxmlformats.org/officeDocument/2006/relationships/hyperlink" Target="http://www.legis.state.ak.us/basis/statutes.asp" TargetMode="External"/><Relationship Id="rId5" Type="http://schemas.openxmlformats.org/officeDocument/2006/relationships/hyperlink" Target="http://www.legis.state.ak.us/basis/statutes.asp" TargetMode="External"/><Relationship Id="rId15" Type="http://schemas.openxmlformats.org/officeDocument/2006/relationships/hyperlink" Target="http://www.legis.state.ak.us/basis/statutes.asp" TargetMode="External"/><Relationship Id="rId10" Type="http://schemas.openxmlformats.org/officeDocument/2006/relationships/hyperlink" Target="http://www.legis.state.ak.us/basis/statutes.asp" TargetMode="External"/><Relationship Id="rId19" Type="http://schemas.openxmlformats.org/officeDocument/2006/relationships/hyperlink" Target="http://www.legis.state.ak.us/basis/statutes.asp" TargetMode="External"/><Relationship Id="rId4" Type="http://schemas.openxmlformats.org/officeDocument/2006/relationships/webSettings" Target="webSettings.xml"/><Relationship Id="rId9" Type="http://schemas.openxmlformats.org/officeDocument/2006/relationships/hyperlink" Target="http://www.legis.state.ak.us/basis/statutes.asp" TargetMode="External"/><Relationship Id="rId14" Type="http://schemas.openxmlformats.org/officeDocument/2006/relationships/hyperlink" Target="http://www.legis.state.ak.us/basis/statutes.a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F3214-A499-4348-B30C-C0D8F6AA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2965</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State of Alaska - Department of Edication</Company>
  <LinksUpToDate>false</LinksUpToDate>
  <CharactersWithSpaces>19827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 Eric V (EED)</dc:creator>
  <cp:keywords/>
  <dc:description/>
  <cp:lastModifiedBy>Svobodny, Marian (EED)</cp:lastModifiedBy>
  <cp:revision>3</cp:revision>
  <cp:lastPrinted>2014-08-05T19:46:00Z</cp:lastPrinted>
  <dcterms:created xsi:type="dcterms:W3CDTF">2014-08-05T21:23:00Z</dcterms:created>
  <dcterms:modified xsi:type="dcterms:W3CDTF">2014-08-05T21:24:00Z</dcterms:modified>
</cp:coreProperties>
</file>